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F402B" w14:textId="77777777" w:rsidR="00605A82" w:rsidRPr="00C449F3" w:rsidRDefault="00D10C0B" w:rsidP="00605A82">
      <w:pPr>
        <w:pStyle w:val="Zakladnystyl"/>
        <w:jc w:val="center"/>
      </w:pPr>
      <w:r w:rsidRPr="00C449F3">
        <w:object w:dxaOrig="473" w:dyaOrig="587" w14:anchorId="3364B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5.5pt;height:63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731390873" r:id="rId8"/>
        </w:object>
      </w:r>
    </w:p>
    <w:p w14:paraId="4DCD73DB" w14:textId="77777777" w:rsidR="00605A82" w:rsidRPr="00C449F3" w:rsidRDefault="00605A82" w:rsidP="00605A82">
      <w:pPr>
        <w:pStyle w:val="Zakladnystyl"/>
        <w:jc w:val="center"/>
      </w:pPr>
    </w:p>
    <w:p w14:paraId="5DE28846" w14:textId="77777777" w:rsidR="00605A82" w:rsidRPr="00C449F3" w:rsidRDefault="00605A82" w:rsidP="00605A82">
      <w:pPr>
        <w:pStyle w:val="Zakladnystyl"/>
        <w:jc w:val="center"/>
      </w:pPr>
      <w:r w:rsidRPr="00C449F3">
        <w:t>UZNESENIE VLÁDY SLOVENSKEJ REPUBLIKY</w:t>
      </w:r>
    </w:p>
    <w:p w14:paraId="5692DEF6" w14:textId="77777777" w:rsidR="00605A82" w:rsidRPr="00C449F3" w:rsidRDefault="00605A82" w:rsidP="00605A82">
      <w:pPr>
        <w:pStyle w:val="Zakladnystyl"/>
        <w:jc w:val="center"/>
      </w:pPr>
    </w:p>
    <w:p w14:paraId="5B807508" w14:textId="77777777" w:rsidR="00605A82" w:rsidRPr="00C449F3" w:rsidRDefault="00605A82" w:rsidP="00605A82">
      <w:pPr>
        <w:pStyle w:val="Zakladnystyl"/>
        <w:jc w:val="center"/>
        <w:rPr>
          <w:b/>
          <w:bCs/>
        </w:rPr>
      </w:pPr>
      <w:r w:rsidRPr="00C449F3">
        <w:rPr>
          <w:b/>
          <w:bCs/>
        </w:rPr>
        <w:t>č. ..............</w:t>
      </w:r>
    </w:p>
    <w:p w14:paraId="6A16A2CC" w14:textId="77777777" w:rsidR="00605A82" w:rsidRPr="00C449F3" w:rsidRDefault="00605A82" w:rsidP="00605A82">
      <w:pPr>
        <w:pStyle w:val="Zakladnystyl"/>
        <w:jc w:val="center"/>
        <w:rPr>
          <w:b/>
          <w:bCs/>
        </w:rPr>
      </w:pPr>
    </w:p>
    <w:p w14:paraId="017065B9" w14:textId="77777777" w:rsidR="00605A82" w:rsidRPr="00C449F3" w:rsidRDefault="00605A82" w:rsidP="00605A82">
      <w:pPr>
        <w:pStyle w:val="Zakladnystyl"/>
        <w:ind w:left="2832" w:firstLine="708"/>
      </w:pPr>
      <w:r w:rsidRPr="00C449F3">
        <w:t>z...............................</w:t>
      </w:r>
    </w:p>
    <w:p w14:paraId="4FFB161D" w14:textId="77777777" w:rsidR="00605A82" w:rsidRPr="00C449F3" w:rsidRDefault="00605A82" w:rsidP="00605A82">
      <w:pPr>
        <w:pStyle w:val="Zakladnystyl"/>
      </w:pPr>
    </w:p>
    <w:p w14:paraId="4C6447A7" w14:textId="7E9310B5" w:rsidR="00DD6479" w:rsidRPr="00C449F3" w:rsidRDefault="00DD6479" w:rsidP="00DD6479">
      <w:pPr>
        <w:pStyle w:val="Zakladnystyl"/>
        <w:jc w:val="center"/>
        <w:rPr>
          <w:b/>
        </w:rPr>
      </w:pPr>
      <w:r w:rsidRPr="00C449F3">
        <w:rPr>
          <w:b/>
        </w:rPr>
        <w:t>k</w:t>
      </w:r>
      <w:r w:rsidR="00CF4E09" w:rsidRPr="00C449F3">
        <w:rPr>
          <w:b/>
        </w:rPr>
        <w:t> materiálu „Návrh zmien vo vykonávaní medzinárodných sankcií v</w:t>
      </w:r>
      <w:r w:rsidR="00115556">
        <w:rPr>
          <w:b/>
        </w:rPr>
        <w:t> </w:t>
      </w:r>
      <w:r w:rsidR="00CF4E09" w:rsidRPr="00C449F3">
        <w:rPr>
          <w:b/>
        </w:rPr>
        <w:t>S</w:t>
      </w:r>
      <w:r w:rsidR="00115556">
        <w:rPr>
          <w:b/>
        </w:rPr>
        <w:t>lovenskej republike</w:t>
      </w:r>
      <w:r w:rsidR="00CF4E09" w:rsidRPr="00C449F3">
        <w:rPr>
          <w:b/>
        </w:rPr>
        <w:t>“</w:t>
      </w:r>
    </w:p>
    <w:p w14:paraId="6E8C414E" w14:textId="7B54A531" w:rsidR="00605A82" w:rsidRPr="00C449F3" w:rsidRDefault="00605A82" w:rsidP="001F408A">
      <w:pPr>
        <w:pStyle w:val="Zakladnystyl"/>
        <w:jc w:val="center"/>
        <w:rPr>
          <w:b/>
        </w:rPr>
      </w:pPr>
    </w:p>
    <w:p w14:paraId="15B252C9" w14:textId="77777777" w:rsidR="00605A82" w:rsidRPr="00C449F3" w:rsidRDefault="00605A82" w:rsidP="00605A8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05A82" w:rsidRPr="00C449F3" w14:paraId="451EE761" w14:textId="77777777" w:rsidTr="00843B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51EAFD3" w14:textId="77777777" w:rsidR="00605A82" w:rsidRPr="00C449F3" w:rsidRDefault="00605A82" w:rsidP="00843B7B">
            <w:pPr>
              <w:pStyle w:val="Zakladnystyl"/>
            </w:pPr>
            <w:r w:rsidRPr="00C449F3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54C2472" w14:textId="77777777" w:rsidR="00605A82" w:rsidRPr="00C449F3" w:rsidRDefault="00605A82" w:rsidP="00843B7B">
            <w:pPr>
              <w:pStyle w:val="Zakladnystyl"/>
            </w:pPr>
            <w:r w:rsidRPr="00C449F3">
              <w:t>....................................</w:t>
            </w:r>
          </w:p>
        </w:tc>
      </w:tr>
      <w:tr w:rsidR="00605A82" w:rsidRPr="00C449F3" w14:paraId="5A018870" w14:textId="77777777" w:rsidTr="00843B7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F5665" w14:textId="77777777" w:rsidR="00605A82" w:rsidRPr="00C449F3" w:rsidRDefault="00605A82" w:rsidP="00843B7B">
            <w:pPr>
              <w:pStyle w:val="Zakladnystyl"/>
            </w:pPr>
            <w:r w:rsidRPr="00C449F3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3894" w14:textId="420A1840" w:rsidR="00605A82" w:rsidRPr="00C449F3" w:rsidRDefault="00605A82" w:rsidP="00843B7B">
            <w:pPr>
              <w:pStyle w:val="Zakladnystyl"/>
              <w:jc w:val="both"/>
            </w:pPr>
            <w:r w:rsidRPr="00C449F3">
              <w:t>minister spravodlivosti</w:t>
            </w:r>
          </w:p>
        </w:tc>
      </w:tr>
    </w:tbl>
    <w:p w14:paraId="07DC2880" w14:textId="77777777" w:rsidR="00605A82" w:rsidRPr="00C449F3" w:rsidRDefault="00605A82" w:rsidP="00605A82">
      <w:pPr>
        <w:pStyle w:val="Vlada"/>
        <w:spacing w:before="0" w:after="0"/>
        <w:rPr>
          <w:sz w:val="24"/>
          <w:szCs w:val="24"/>
        </w:rPr>
      </w:pPr>
    </w:p>
    <w:p w14:paraId="240A7AFD" w14:textId="77777777" w:rsidR="00605A82" w:rsidRPr="00C449F3" w:rsidRDefault="00605A82" w:rsidP="00605A82">
      <w:pPr>
        <w:pStyle w:val="Vlada"/>
        <w:spacing w:before="0" w:after="0"/>
        <w:rPr>
          <w:sz w:val="24"/>
          <w:szCs w:val="24"/>
        </w:rPr>
      </w:pPr>
      <w:r w:rsidRPr="00C449F3">
        <w:rPr>
          <w:sz w:val="24"/>
          <w:szCs w:val="24"/>
        </w:rPr>
        <w:t>Vláda</w:t>
      </w:r>
    </w:p>
    <w:p w14:paraId="411CF023" w14:textId="77777777" w:rsidR="00605A82" w:rsidRPr="00C449F3" w:rsidRDefault="00605A82" w:rsidP="00605A82">
      <w:pPr>
        <w:pStyle w:val="Vlada"/>
        <w:spacing w:before="0" w:after="0"/>
        <w:rPr>
          <w:sz w:val="24"/>
          <w:szCs w:val="24"/>
        </w:rPr>
      </w:pPr>
    </w:p>
    <w:p w14:paraId="57DD5FDD" w14:textId="2C71BA33" w:rsidR="001D7E1A" w:rsidRDefault="001D7E1A" w:rsidP="00605A82">
      <w:pPr>
        <w:pStyle w:val="Nadpis1"/>
        <w:keepNext/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schvaľuje</w:t>
      </w:r>
    </w:p>
    <w:p w14:paraId="5C83CE6B" w14:textId="4792BCE8" w:rsidR="001D7E1A" w:rsidRDefault="001D7E1A" w:rsidP="001D7E1A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6365E88C" w14:textId="67DADAF3" w:rsidR="001D7E1A" w:rsidRPr="001D7E1A" w:rsidRDefault="00E21FAD" w:rsidP="001D7E1A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 </w:t>
      </w:r>
      <w:r>
        <w:rPr>
          <w:rFonts w:ascii="Times New Roman" w:hAnsi="Times New Roman" w:cs="Times New Roman"/>
          <w:sz w:val="24"/>
          <w:szCs w:val="24"/>
        </w:rPr>
        <w:tab/>
      </w:r>
      <w:r w:rsidR="001D7E1A">
        <w:rPr>
          <w:rFonts w:ascii="Times New Roman" w:hAnsi="Times New Roman" w:cs="Times New Roman"/>
          <w:sz w:val="24"/>
          <w:szCs w:val="24"/>
        </w:rPr>
        <w:t>materiál „Návrh zmien vo vykonávaní medzinárodných sankcií v</w:t>
      </w:r>
      <w:r w:rsidR="00115556">
        <w:rPr>
          <w:rFonts w:ascii="Times New Roman" w:hAnsi="Times New Roman" w:cs="Times New Roman"/>
          <w:sz w:val="24"/>
          <w:szCs w:val="24"/>
        </w:rPr>
        <w:t> </w:t>
      </w:r>
      <w:r w:rsidR="001D7E1A">
        <w:rPr>
          <w:rFonts w:ascii="Times New Roman" w:hAnsi="Times New Roman" w:cs="Times New Roman"/>
          <w:sz w:val="24"/>
          <w:szCs w:val="24"/>
        </w:rPr>
        <w:t>S</w:t>
      </w:r>
      <w:r w:rsidR="00115556">
        <w:rPr>
          <w:rFonts w:ascii="Times New Roman" w:hAnsi="Times New Roman" w:cs="Times New Roman"/>
          <w:sz w:val="24"/>
          <w:szCs w:val="24"/>
        </w:rPr>
        <w:t>lovenskej republike</w:t>
      </w:r>
      <w:r w:rsidR="001D7E1A">
        <w:rPr>
          <w:rFonts w:ascii="Times New Roman" w:hAnsi="Times New Roman" w:cs="Times New Roman"/>
          <w:sz w:val="24"/>
          <w:szCs w:val="24"/>
        </w:rPr>
        <w:t>“</w:t>
      </w:r>
      <w:r w:rsidR="00AF2909">
        <w:rPr>
          <w:rFonts w:ascii="Times New Roman" w:hAnsi="Times New Roman" w:cs="Times New Roman"/>
          <w:sz w:val="24"/>
          <w:szCs w:val="24"/>
        </w:rPr>
        <w:t>;</w:t>
      </w:r>
    </w:p>
    <w:p w14:paraId="68A2B9EF" w14:textId="77777777" w:rsidR="001D7E1A" w:rsidRDefault="001D7E1A" w:rsidP="001D7E1A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0E353959" w14:textId="12552CC2" w:rsidR="00605A82" w:rsidRPr="00C449F3" w:rsidRDefault="00605A82" w:rsidP="001D7E1A">
      <w:pPr>
        <w:pStyle w:val="Nadpis1"/>
        <w:keepNext/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>súhlasí </w:t>
      </w:r>
      <w:r w:rsidR="001D33CF" w:rsidRPr="00C44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E5BB83" w14:textId="77777777" w:rsidR="00605A82" w:rsidRPr="00C449F3" w:rsidRDefault="00605A82" w:rsidP="00605A82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2960BCD8" w14:textId="47B40B9F" w:rsidR="00FC1874" w:rsidRPr="00C449F3" w:rsidRDefault="009C2A9C" w:rsidP="00FC1874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s</w:t>
      </w:r>
      <w:r w:rsidR="001D33CF" w:rsidRPr="00C449F3">
        <w:rPr>
          <w:rFonts w:ascii="Times New Roman" w:hAnsi="Times New Roman" w:cs="Times New Roman"/>
          <w:sz w:val="24"/>
          <w:szCs w:val="24"/>
        </w:rPr>
        <w:t> </w:t>
      </w:r>
      <w:r w:rsidR="00CF4E09" w:rsidRPr="00C449F3">
        <w:rPr>
          <w:rFonts w:ascii="Times New Roman" w:hAnsi="Times New Roman" w:cs="Times New Roman"/>
          <w:sz w:val="24"/>
          <w:szCs w:val="24"/>
        </w:rPr>
        <w:t>návrhom</w:t>
      </w:r>
      <w:r w:rsidR="001D33CF" w:rsidRPr="00C449F3">
        <w:rPr>
          <w:rFonts w:ascii="Times New Roman" w:hAnsi="Times New Roman" w:cs="Times New Roman"/>
          <w:sz w:val="24"/>
          <w:szCs w:val="24"/>
        </w:rPr>
        <w:t xml:space="preserve"> ministr</w:t>
      </w:r>
      <w:r w:rsidR="0084582E">
        <w:rPr>
          <w:rFonts w:ascii="Times New Roman" w:hAnsi="Times New Roman" w:cs="Times New Roman"/>
          <w:sz w:val="24"/>
          <w:szCs w:val="24"/>
        </w:rPr>
        <w:t>a</w:t>
      </w:r>
      <w:r w:rsidR="001D33CF" w:rsidRPr="00C449F3">
        <w:rPr>
          <w:rFonts w:ascii="Times New Roman" w:hAnsi="Times New Roman" w:cs="Times New Roman"/>
          <w:sz w:val="24"/>
          <w:szCs w:val="24"/>
        </w:rPr>
        <w:t xml:space="preserve"> spravodlivosti</w:t>
      </w:r>
      <w:r w:rsidR="00FC1874" w:rsidRPr="00C449F3">
        <w:rPr>
          <w:rFonts w:ascii="Times New Roman" w:hAnsi="Times New Roman" w:cs="Times New Roman"/>
          <w:sz w:val="24"/>
          <w:szCs w:val="24"/>
        </w:rPr>
        <w:t>,</w:t>
      </w:r>
      <w:r w:rsidR="001D33CF" w:rsidRPr="00C449F3">
        <w:rPr>
          <w:rFonts w:ascii="Times New Roman" w:hAnsi="Times New Roman" w:cs="Times New Roman"/>
          <w:sz w:val="24"/>
          <w:szCs w:val="24"/>
        </w:rPr>
        <w:t xml:space="preserve"> predloženým </w:t>
      </w:r>
      <w:r w:rsidR="00BF188F" w:rsidRPr="00C449F3">
        <w:rPr>
          <w:rFonts w:ascii="Times New Roman" w:hAnsi="Times New Roman" w:cs="Times New Roman"/>
          <w:sz w:val="24"/>
          <w:szCs w:val="24"/>
        </w:rPr>
        <w:t xml:space="preserve">v súlade s odporúčaním Ústrednej koordinačnej skupiny pre vykonávanie medzinárodných sankcií (ďalej len „ústredná koordinačná skupina“) </w:t>
      </w:r>
      <w:r w:rsidR="001D33CF" w:rsidRPr="00C449F3">
        <w:rPr>
          <w:rFonts w:ascii="Times New Roman" w:hAnsi="Times New Roman" w:cs="Times New Roman"/>
          <w:sz w:val="24"/>
          <w:szCs w:val="24"/>
        </w:rPr>
        <w:t>na základe úlohy C.6 uznesenia vlády č. 221 z 23. marca 2022</w:t>
      </w:r>
    </w:p>
    <w:p w14:paraId="0742526A" w14:textId="77777777" w:rsidR="00FC1874" w:rsidRPr="00C449F3" w:rsidRDefault="00FC1874" w:rsidP="00FC1874">
      <w:pPr>
        <w:pStyle w:val="Nadpis2"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FC8C2EF" w14:textId="07E032FF" w:rsidR="00CF4E09" w:rsidRPr="00C449F3" w:rsidRDefault="00FC1874" w:rsidP="009C2A9C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aby </w:t>
      </w:r>
      <w:r w:rsidR="00CF4E09" w:rsidRPr="00C449F3">
        <w:rPr>
          <w:rFonts w:ascii="Times New Roman" w:hAnsi="Times New Roman" w:cs="Times New Roman"/>
          <w:sz w:val="24"/>
          <w:szCs w:val="24"/>
        </w:rPr>
        <w:t>úlohy Ú</w:t>
      </w:r>
      <w:r w:rsidR="009C2A9C" w:rsidRPr="00C449F3">
        <w:rPr>
          <w:rFonts w:ascii="Times New Roman" w:hAnsi="Times New Roman" w:cs="Times New Roman"/>
          <w:sz w:val="24"/>
          <w:szCs w:val="24"/>
        </w:rPr>
        <w:t>stredného koordinačného orgánu pre výkon medzinárodných sankcií</w:t>
      </w:r>
      <w:r w:rsidR="00AF032E">
        <w:rPr>
          <w:rFonts w:ascii="Times New Roman" w:hAnsi="Times New Roman" w:cs="Times New Roman"/>
          <w:sz w:val="24"/>
          <w:szCs w:val="24"/>
        </w:rPr>
        <w:t>, po prijatí príslušnej legislatívy,</w:t>
      </w:r>
      <w:r w:rsidR="009C2A9C" w:rsidRPr="00C449F3">
        <w:rPr>
          <w:rFonts w:ascii="Times New Roman" w:hAnsi="Times New Roman" w:cs="Times New Roman"/>
          <w:sz w:val="24"/>
          <w:szCs w:val="24"/>
        </w:rPr>
        <w:t xml:space="preserve"> plnilo Ministerstvo financií Slovenskej republiky</w:t>
      </w:r>
      <w:r w:rsidR="00AF2909">
        <w:rPr>
          <w:rFonts w:ascii="Times New Roman" w:hAnsi="Times New Roman" w:cs="Times New Roman"/>
          <w:sz w:val="24"/>
          <w:szCs w:val="24"/>
        </w:rPr>
        <w:t>,</w:t>
      </w:r>
    </w:p>
    <w:p w14:paraId="29E5ECBB" w14:textId="77777777" w:rsidR="00CF4E09" w:rsidRPr="00C449F3" w:rsidRDefault="00CF4E09" w:rsidP="00CF4E09">
      <w:pPr>
        <w:pStyle w:val="Nadpis2"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9F62986" w14:textId="169DC7C8" w:rsidR="00CF4E09" w:rsidRPr="00C449F3" w:rsidRDefault="00FC1874" w:rsidP="009C2A9C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aby </w:t>
      </w:r>
      <w:r w:rsidR="00CF4E09" w:rsidRPr="00C449F3">
        <w:rPr>
          <w:rFonts w:ascii="Times New Roman" w:hAnsi="Times New Roman" w:cs="Times New Roman"/>
          <w:sz w:val="24"/>
          <w:szCs w:val="24"/>
        </w:rPr>
        <w:t>úlohy Ústredného orgánu pre vyhľadávanie</w:t>
      </w:r>
      <w:r w:rsidR="0084582E">
        <w:rPr>
          <w:rFonts w:ascii="Times New Roman" w:hAnsi="Times New Roman" w:cs="Times New Roman"/>
          <w:sz w:val="24"/>
          <w:szCs w:val="24"/>
        </w:rPr>
        <w:t xml:space="preserve"> a zaisťovanie</w:t>
      </w:r>
      <w:r w:rsidR="00CF4E09" w:rsidRPr="00C449F3">
        <w:rPr>
          <w:rFonts w:ascii="Times New Roman" w:hAnsi="Times New Roman" w:cs="Times New Roman"/>
          <w:sz w:val="24"/>
          <w:szCs w:val="24"/>
        </w:rPr>
        <w:t xml:space="preserve"> majetku, ktorý p</w:t>
      </w:r>
      <w:r w:rsidR="00B83020" w:rsidRPr="00C449F3">
        <w:rPr>
          <w:rFonts w:ascii="Times New Roman" w:hAnsi="Times New Roman" w:cs="Times New Roman"/>
          <w:sz w:val="24"/>
          <w:szCs w:val="24"/>
        </w:rPr>
        <w:t>odlieha medzinárodnej sankcii</w:t>
      </w:r>
      <w:r w:rsidR="005E236B" w:rsidRPr="00C449F3">
        <w:rPr>
          <w:rFonts w:ascii="Times New Roman" w:hAnsi="Times New Roman" w:cs="Times New Roman"/>
          <w:sz w:val="24"/>
          <w:szCs w:val="24"/>
        </w:rPr>
        <w:t>,</w:t>
      </w:r>
      <w:r w:rsidR="00AF032E">
        <w:rPr>
          <w:rFonts w:ascii="Times New Roman" w:hAnsi="Times New Roman" w:cs="Times New Roman"/>
          <w:sz w:val="24"/>
          <w:szCs w:val="24"/>
        </w:rPr>
        <w:t xml:space="preserve"> po prijatí príslušnej legislatívy,</w:t>
      </w:r>
      <w:r w:rsidR="00CF4E09" w:rsidRPr="00C449F3">
        <w:rPr>
          <w:rFonts w:ascii="Times New Roman" w:hAnsi="Times New Roman" w:cs="Times New Roman"/>
          <w:sz w:val="24"/>
          <w:szCs w:val="24"/>
        </w:rPr>
        <w:t xml:space="preserve"> plnilo Finančné riaditeľstvo</w:t>
      </w:r>
      <w:r w:rsidR="00BF188F" w:rsidRPr="00C449F3">
        <w:rPr>
          <w:rFonts w:ascii="Times New Roman" w:hAnsi="Times New Roman" w:cs="Times New Roman"/>
          <w:sz w:val="24"/>
          <w:szCs w:val="24"/>
        </w:rPr>
        <w:t xml:space="preserve"> S</w:t>
      </w:r>
      <w:r w:rsidR="00115556">
        <w:rPr>
          <w:rFonts w:ascii="Times New Roman" w:hAnsi="Times New Roman" w:cs="Times New Roman"/>
          <w:sz w:val="24"/>
          <w:szCs w:val="24"/>
        </w:rPr>
        <w:t>lovenskej republiky</w:t>
      </w:r>
      <w:r w:rsidR="001D7E1A">
        <w:rPr>
          <w:rFonts w:ascii="Times New Roman" w:hAnsi="Times New Roman" w:cs="Times New Roman"/>
          <w:sz w:val="24"/>
          <w:szCs w:val="24"/>
        </w:rPr>
        <w:t xml:space="preserve"> s výnimkou majetku, pri ktorom osobitné predpisy stanovujú kompetencie v tejto oblasti iným orgánom</w:t>
      </w:r>
      <w:r w:rsidR="00AF2909">
        <w:rPr>
          <w:rFonts w:ascii="Times New Roman" w:hAnsi="Times New Roman" w:cs="Times New Roman"/>
          <w:sz w:val="24"/>
          <w:szCs w:val="24"/>
        </w:rPr>
        <w:t>,</w:t>
      </w:r>
    </w:p>
    <w:p w14:paraId="45AEC1AA" w14:textId="77777777" w:rsidR="00CF4E09" w:rsidRPr="00C449F3" w:rsidRDefault="00CF4E09" w:rsidP="00CF4E09">
      <w:pPr>
        <w:pStyle w:val="Nadpis2"/>
        <w:widowControl/>
        <w:autoSpaceDE/>
        <w:autoSpaceDN/>
        <w:adjustRightInd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B479169" w14:textId="523FFD68" w:rsidR="00CF4E09" w:rsidRPr="00C449F3" w:rsidRDefault="00CF4E09" w:rsidP="009C2A9C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s návrhom prerozdelenia kompetencií medzi ostatné ústredné orgány </w:t>
      </w:r>
      <w:r w:rsidR="00825936">
        <w:rPr>
          <w:rFonts w:ascii="Times New Roman" w:hAnsi="Times New Roman" w:cs="Times New Roman"/>
          <w:sz w:val="24"/>
          <w:szCs w:val="24"/>
        </w:rPr>
        <w:t xml:space="preserve">určené materiálom </w:t>
      </w:r>
      <w:r w:rsidRPr="00C449F3">
        <w:rPr>
          <w:rFonts w:ascii="Times New Roman" w:hAnsi="Times New Roman" w:cs="Times New Roman"/>
          <w:sz w:val="24"/>
          <w:szCs w:val="24"/>
        </w:rPr>
        <w:t>ako aj so zriadením Koordinačnej rady v súlade s</w:t>
      </w:r>
      <w:r w:rsidR="00825936">
        <w:rPr>
          <w:rFonts w:ascii="Times New Roman" w:hAnsi="Times New Roman" w:cs="Times New Roman"/>
          <w:sz w:val="24"/>
          <w:szCs w:val="24"/>
        </w:rPr>
        <w:t xml:space="preserve"> týmto </w:t>
      </w:r>
      <w:r w:rsidR="00BF188F" w:rsidRPr="00C449F3">
        <w:rPr>
          <w:rFonts w:ascii="Times New Roman" w:hAnsi="Times New Roman" w:cs="Times New Roman"/>
          <w:sz w:val="24"/>
          <w:szCs w:val="24"/>
        </w:rPr>
        <w:t>materiálom</w:t>
      </w:r>
      <w:r w:rsidR="00413AE9">
        <w:rPr>
          <w:rFonts w:ascii="Times New Roman" w:hAnsi="Times New Roman" w:cs="Times New Roman"/>
          <w:sz w:val="24"/>
          <w:szCs w:val="24"/>
        </w:rPr>
        <w:t>,</w:t>
      </w:r>
      <w:r w:rsidR="005E236B" w:rsidRPr="00C449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AF505" w14:textId="77777777" w:rsidR="00BF188F" w:rsidRPr="00C449F3" w:rsidRDefault="00BF188F" w:rsidP="00BF188F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5272F54F" w14:textId="612EA3D5" w:rsidR="00FC1874" w:rsidRPr="00C449F3" w:rsidRDefault="00BF188F" w:rsidP="00FC1874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s návrhom minist</w:t>
      </w:r>
      <w:r w:rsidR="0084582E">
        <w:rPr>
          <w:rFonts w:ascii="Times New Roman" w:hAnsi="Times New Roman" w:cs="Times New Roman"/>
          <w:sz w:val="24"/>
          <w:szCs w:val="24"/>
        </w:rPr>
        <w:t>ra</w:t>
      </w:r>
      <w:r w:rsidRPr="00C449F3">
        <w:rPr>
          <w:rFonts w:ascii="Times New Roman" w:hAnsi="Times New Roman" w:cs="Times New Roman"/>
          <w:sz w:val="24"/>
          <w:szCs w:val="24"/>
        </w:rPr>
        <w:t xml:space="preserve"> spravodlivosti predloženým v súlade s odporúčaním ústrednej koordinačnej skupiny na základe úlohy C.7 uznesenia vlády č. 221 z 23. marca 2022 </w:t>
      </w:r>
    </w:p>
    <w:p w14:paraId="1F39C4DF" w14:textId="77777777" w:rsidR="00FC1874" w:rsidRPr="00C449F3" w:rsidRDefault="00FC1874" w:rsidP="00FC187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42D9B48" w14:textId="41BA6047" w:rsidR="00BF188F" w:rsidRPr="00C449F3" w:rsidRDefault="00BF188F" w:rsidP="009C2A9C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aby Slovenská republika zaviedla trestnoprávny postih porušovania alebo obchádzania medzinárod</w:t>
      </w:r>
      <w:r w:rsidR="00FC1874" w:rsidRPr="00C449F3">
        <w:rPr>
          <w:rFonts w:ascii="Times New Roman" w:hAnsi="Times New Roman" w:cs="Times New Roman"/>
          <w:sz w:val="24"/>
          <w:szCs w:val="24"/>
        </w:rPr>
        <w:t>ných sankcií v Trestnom zákone</w:t>
      </w:r>
      <w:r w:rsidR="00413AE9">
        <w:rPr>
          <w:rFonts w:ascii="Times New Roman" w:hAnsi="Times New Roman" w:cs="Times New Roman"/>
          <w:sz w:val="24"/>
          <w:szCs w:val="24"/>
        </w:rPr>
        <w:t>,</w:t>
      </w:r>
    </w:p>
    <w:p w14:paraId="7C46E265" w14:textId="77777777" w:rsidR="00554290" w:rsidRPr="00C449F3" w:rsidRDefault="00554290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A7CC24D" w14:textId="10B1740B" w:rsidR="00554290" w:rsidRPr="00C449F3" w:rsidRDefault="00554290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s návrhom ministr</w:t>
      </w:r>
      <w:r w:rsidR="00AF032E">
        <w:rPr>
          <w:rFonts w:ascii="Times New Roman" w:hAnsi="Times New Roman" w:cs="Times New Roman"/>
          <w:sz w:val="24"/>
          <w:szCs w:val="24"/>
        </w:rPr>
        <w:t>a</w:t>
      </w:r>
      <w:r w:rsidRPr="00C449F3">
        <w:rPr>
          <w:rFonts w:ascii="Times New Roman" w:hAnsi="Times New Roman" w:cs="Times New Roman"/>
          <w:sz w:val="24"/>
          <w:szCs w:val="24"/>
        </w:rPr>
        <w:t xml:space="preserve"> spravodlivosti, predloženým v súlade s odporúčaním Ústrednej koordinačnej skupiny nad rámec úloh uložených v uznesení vlády č. 221 z 23. marca 2022</w:t>
      </w:r>
    </w:p>
    <w:p w14:paraId="51A43B6F" w14:textId="77777777" w:rsidR="00554290" w:rsidRPr="00C449F3" w:rsidRDefault="00554290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52E39191" w14:textId="4625EF7A" w:rsidR="00554290" w:rsidRPr="00C449F3" w:rsidRDefault="00554290" w:rsidP="009C2A9C">
      <w:pPr>
        <w:pStyle w:val="Nadpis2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aby </w:t>
      </w:r>
      <w:r w:rsidR="00DF2515" w:rsidRPr="00C449F3">
        <w:rPr>
          <w:rFonts w:ascii="Times New Roman" w:hAnsi="Times New Roman" w:cs="Times New Roman"/>
          <w:sz w:val="24"/>
          <w:szCs w:val="24"/>
        </w:rPr>
        <w:t>budúci návrh zákona o  medzinárodných sankci</w:t>
      </w:r>
      <w:r w:rsidR="00AF032E">
        <w:rPr>
          <w:rFonts w:ascii="Times New Roman" w:hAnsi="Times New Roman" w:cs="Times New Roman"/>
          <w:sz w:val="24"/>
          <w:szCs w:val="24"/>
        </w:rPr>
        <w:t>ách</w:t>
      </w:r>
      <w:r w:rsidR="00DF2515" w:rsidRPr="00C449F3">
        <w:rPr>
          <w:rFonts w:ascii="Times New Roman" w:hAnsi="Times New Roman" w:cs="Times New Roman"/>
          <w:sz w:val="24"/>
          <w:szCs w:val="24"/>
        </w:rPr>
        <w:t xml:space="preserve"> zohľadnil</w:t>
      </w:r>
      <w:r w:rsidRPr="00C449F3">
        <w:rPr>
          <w:rFonts w:ascii="Times New Roman" w:hAnsi="Times New Roman" w:cs="Times New Roman"/>
          <w:sz w:val="24"/>
          <w:szCs w:val="24"/>
        </w:rPr>
        <w:t xml:space="preserve"> návrhy uveden</w:t>
      </w:r>
      <w:r w:rsidR="00DF2515" w:rsidRPr="00C449F3">
        <w:rPr>
          <w:rFonts w:ascii="Times New Roman" w:hAnsi="Times New Roman" w:cs="Times New Roman"/>
          <w:sz w:val="24"/>
          <w:szCs w:val="24"/>
        </w:rPr>
        <w:t>é</w:t>
      </w:r>
      <w:r w:rsidRPr="00C449F3">
        <w:rPr>
          <w:rFonts w:ascii="Times New Roman" w:hAnsi="Times New Roman" w:cs="Times New Roman"/>
          <w:sz w:val="24"/>
          <w:szCs w:val="24"/>
        </w:rPr>
        <w:t xml:space="preserve"> </w:t>
      </w:r>
      <w:r w:rsidR="00641DA2" w:rsidRPr="00C449F3">
        <w:rPr>
          <w:rFonts w:ascii="Times New Roman" w:hAnsi="Times New Roman" w:cs="Times New Roman"/>
          <w:sz w:val="24"/>
          <w:szCs w:val="24"/>
        </w:rPr>
        <w:t>v bodoch A až L materiálu</w:t>
      </w:r>
      <w:r w:rsidR="00AF2909">
        <w:rPr>
          <w:rFonts w:ascii="Times New Roman" w:hAnsi="Times New Roman" w:cs="Times New Roman"/>
          <w:sz w:val="24"/>
          <w:szCs w:val="24"/>
        </w:rPr>
        <w:t>;</w:t>
      </w:r>
    </w:p>
    <w:p w14:paraId="00D6056A" w14:textId="77777777" w:rsidR="009C2A9C" w:rsidRPr="00C449F3" w:rsidRDefault="009C2A9C" w:rsidP="009C2A9C">
      <w:pPr>
        <w:pStyle w:val="Nadpis2"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13AE4B9" w14:textId="7E3FC810" w:rsidR="00605A82" w:rsidRPr="00C449F3" w:rsidRDefault="00FC1874" w:rsidP="00605A82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>ukladá</w:t>
      </w:r>
    </w:p>
    <w:p w14:paraId="52F7F415" w14:textId="26725C68" w:rsidR="00392551" w:rsidRPr="00C449F3" w:rsidRDefault="00456BA1" w:rsidP="00392551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podpredsedovi vlády a </w:t>
      </w:r>
      <w:r w:rsidR="00392551" w:rsidRPr="00C449F3">
        <w:rPr>
          <w:rFonts w:ascii="Times New Roman" w:hAnsi="Times New Roman" w:cs="Times New Roman"/>
          <w:b/>
          <w:sz w:val="24"/>
          <w:szCs w:val="24"/>
        </w:rPr>
        <w:t>minist</w:t>
      </w:r>
      <w:r w:rsidR="009C2A9C" w:rsidRPr="00C449F3">
        <w:rPr>
          <w:rFonts w:ascii="Times New Roman" w:hAnsi="Times New Roman" w:cs="Times New Roman"/>
          <w:b/>
          <w:sz w:val="24"/>
          <w:szCs w:val="24"/>
        </w:rPr>
        <w:t>r</w:t>
      </w:r>
      <w:r w:rsidR="00FC1874" w:rsidRPr="00C449F3">
        <w:rPr>
          <w:rFonts w:ascii="Times New Roman" w:hAnsi="Times New Roman" w:cs="Times New Roman"/>
          <w:b/>
          <w:sz w:val="24"/>
          <w:szCs w:val="24"/>
        </w:rPr>
        <w:t>ovi</w:t>
      </w:r>
      <w:r w:rsidR="009C2A9C" w:rsidRPr="00C449F3">
        <w:rPr>
          <w:rFonts w:ascii="Times New Roman" w:hAnsi="Times New Roman" w:cs="Times New Roman"/>
          <w:b/>
          <w:sz w:val="24"/>
          <w:szCs w:val="24"/>
        </w:rPr>
        <w:t xml:space="preserve"> financií</w:t>
      </w:r>
    </w:p>
    <w:p w14:paraId="7FDBAFA0" w14:textId="77777777" w:rsidR="00FC1874" w:rsidRPr="00C449F3" w:rsidRDefault="00FC1874" w:rsidP="00FC1874">
      <w:pPr>
        <w:pStyle w:val="Nadpis2"/>
        <w:widowControl/>
        <w:autoSpaceDE/>
        <w:autoSpaceDN/>
        <w:adjustRightInd/>
        <w:ind w:left="1559"/>
        <w:jc w:val="both"/>
        <w:rPr>
          <w:rFonts w:ascii="Times New Roman" w:hAnsi="Times New Roman" w:cs="Times New Roman"/>
          <w:sz w:val="24"/>
          <w:szCs w:val="24"/>
        </w:rPr>
      </w:pPr>
    </w:p>
    <w:p w14:paraId="62C29150" w14:textId="45F9E694" w:rsidR="00DD6479" w:rsidRPr="00291E09" w:rsidRDefault="00005D9E" w:rsidP="00005D9E">
      <w:pPr>
        <w:pStyle w:val="Nadpis2"/>
        <w:widowControl/>
        <w:numPr>
          <w:ilvl w:val="1"/>
          <w:numId w:val="1"/>
        </w:numPr>
        <w:tabs>
          <w:tab w:val="clear" w:pos="1418"/>
          <w:tab w:val="num" w:pos="1559"/>
        </w:tabs>
        <w:autoSpaceDE/>
        <w:autoSpaceDN/>
        <w:adjustRightInd/>
        <w:ind w:left="1559"/>
        <w:jc w:val="both"/>
        <w:rPr>
          <w:rFonts w:ascii="Times New Roman" w:hAnsi="Times New Roman" w:cs="Times New Roman"/>
          <w:sz w:val="24"/>
          <w:szCs w:val="24"/>
        </w:rPr>
      </w:pPr>
      <w:r w:rsidRPr="00291E09">
        <w:rPr>
          <w:rFonts w:ascii="Times New Roman" w:hAnsi="Times New Roman" w:cs="Times New Roman"/>
          <w:sz w:val="24"/>
          <w:szCs w:val="24"/>
        </w:rPr>
        <w:t>prevziať</w:t>
      </w:r>
      <w:r w:rsidR="00392551" w:rsidRPr="00291E09">
        <w:rPr>
          <w:rFonts w:ascii="Times New Roman" w:hAnsi="Times New Roman" w:cs="Times New Roman"/>
          <w:sz w:val="24"/>
          <w:szCs w:val="24"/>
        </w:rPr>
        <w:t xml:space="preserve"> </w:t>
      </w:r>
      <w:r w:rsidRPr="00291E09">
        <w:rPr>
          <w:rFonts w:ascii="Times New Roman" w:hAnsi="Times New Roman" w:cs="Times New Roman"/>
          <w:sz w:val="24"/>
          <w:szCs w:val="24"/>
        </w:rPr>
        <w:t>gesciu nad ústrednou</w:t>
      </w:r>
      <w:r w:rsidR="005E4720" w:rsidRPr="00291E09">
        <w:rPr>
          <w:rFonts w:ascii="Times New Roman" w:hAnsi="Times New Roman" w:cs="Times New Roman"/>
          <w:sz w:val="24"/>
          <w:szCs w:val="24"/>
        </w:rPr>
        <w:t xml:space="preserve"> k</w:t>
      </w:r>
      <w:r w:rsidRPr="00291E09">
        <w:rPr>
          <w:rFonts w:ascii="Times New Roman" w:hAnsi="Times New Roman" w:cs="Times New Roman"/>
          <w:sz w:val="24"/>
          <w:szCs w:val="24"/>
        </w:rPr>
        <w:t>oordinačnou skupinou a primerane prispôsobiť jej štatút, aby bola zohľadnená skutočnosť, že  Ministerstvo financií Slovenskej republiky je gestorom problematiky výkonu medzinárodných sankcií</w:t>
      </w:r>
      <w:r w:rsidR="00C2759F">
        <w:rPr>
          <w:rFonts w:ascii="Times New Roman" w:hAnsi="Times New Roman" w:cs="Times New Roman"/>
          <w:sz w:val="24"/>
          <w:szCs w:val="24"/>
        </w:rPr>
        <w:t xml:space="preserve"> vrátane gescie nad súvisiacou legislatívou</w:t>
      </w:r>
      <w:r w:rsidR="00601AFF" w:rsidRPr="00291E09">
        <w:rPr>
          <w:rFonts w:ascii="Times New Roman" w:hAnsi="Times New Roman" w:cs="Times New Roman"/>
          <w:sz w:val="24"/>
          <w:szCs w:val="24"/>
        </w:rPr>
        <w:t xml:space="preserve">, pričom budúcimi členmi ústrednej koordinačnej skupiny by mali </w:t>
      </w:r>
      <w:r w:rsidR="00206C5B" w:rsidRPr="00291E09">
        <w:rPr>
          <w:rFonts w:ascii="Times New Roman" w:hAnsi="Times New Roman" w:cs="Times New Roman"/>
          <w:sz w:val="24"/>
          <w:szCs w:val="24"/>
        </w:rPr>
        <w:t xml:space="preserve">byť </w:t>
      </w:r>
      <w:r w:rsidR="00601AFF" w:rsidRPr="00291E09">
        <w:rPr>
          <w:rFonts w:ascii="Times New Roman" w:hAnsi="Times New Roman" w:cs="Times New Roman"/>
          <w:sz w:val="24"/>
          <w:szCs w:val="24"/>
        </w:rPr>
        <w:t>okre</w:t>
      </w:r>
      <w:r w:rsidR="00206C5B" w:rsidRPr="00291E09">
        <w:rPr>
          <w:rFonts w:ascii="Times New Roman" w:hAnsi="Times New Roman" w:cs="Times New Roman"/>
          <w:sz w:val="24"/>
          <w:szCs w:val="24"/>
        </w:rPr>
        <w:t>m</w:t>
      </w:r>
      <w:r w:rsidR="00601AFF" w:rsidRPr="00291E09">
        <w:rPr>
          <w:rFonts w:ascii="Times New Roman" w:hAnsi="Times New Roman" w:cs="Times New Roman"/>
          <w:sz w:val="24"/>
          <w:szCs w:val="24"/>
        </w:rPr>
        <w:t xml:space="preserve"> jej doterajších členov aj zástupcovia </w:t>
      </w:r>
      <w:r w:rsidR="00EC10CF" w:rsidRPr="00291E09">
        <w:rPr>
          <w:rFonts w:ascii="Times New Roman" w:hAnsi="Times New Roman" w:cs="Times New Roman"/>
          <w:sz w:val="24"/>
          <w:szCs w:val="24"/>
        </w:rPr>
        <w:t>ďalších</w:t>
      </w:r>
      <w:r w:rsidR="00601AFF" w:rsidRPr="00291E09">
        <w:rPr>
          <w:rFonts w:ascii="Times New Roman" w:hAnsi="Times New Roman" w:cs="Times New Roman"/>
          <w:sz w:val="24"/>
          <w:szCs w:val="24"/>
        </w:rPr>
        <w:t xml:space="preserve"> orgánov, ktoré majú v zmysle predloženého materiálu plniť úlohy ústredných orgánov</w:t>
      </w:r>
      <w:r w:rsidR="00206C5B" w:rsidRPr="00291E09">
        <w:rPr>
          <w:rFonts w:ascii="Times New Roman" w:hAnsi="Times New Roman" w:cs="Times New Roman"/>
          <w:sz w:val="24"/>
          <w:szCs w:val="24"/>
        </w:rPr>
        <w:t xml:space="preserve"> v oblasti medzinárodných sankcií</w:t>
      </w:r>
      <w:r w:rsidR="00AF2909">
        <w:rPr>
          <w:rFonts w:ascii="Times New Roman" w:hAnsi="Times New Roman" w:cs="Times New Roman"/>
          <w:sz w:val="24"/>
          <w:szCs w:val="24"/>
        </w:rPr>
        <w:t>,</w:t>
      </w:r>
      <w:r w:rsidR="00601AFF" w:rsidRPr="00291E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032ACA" w14:textId="738D75F9" w:rsidR="00A76039" w:rsidRPr="00C449F3" w:rsidRDefault="00A76039" w:rsidP="00DD6479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1883151" w14:textId="22A43344" w:rsidR="009C2A9C" w:rsidRPr="00C449F3" w:rsidRDefault="00A76039" w:rsidP="006A4F9D">
      <w:pPr>
        <w:pStyle w:val="Nadpis2"/>
        <w:widowControl/>
        <w:autoSpaceDE/>
        <w:autoSpaceDN/>
        <w:adjustRightInd/>
        <w:ind w:left="1407" w:hanging="8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ab/>
      </w:r>
      <w:r w:rsidR="009C2A9C" w:rsidRPr="00C449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7224">
        <w:rPr>
          <w:rFonts w:ascii="Times New Roman" w:hAnsi="Times New Roman" w:cs="Times New Roman"/>
          <w:i/>
          <w:sz w:val="24"/>
          <w:szCs w:val="24"/>
        </w:rPr>
        <w:t>Termín:</w:t>
      </w:r>
      <w:r w:rsidR="00C275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06BA">
        <w:rPr>
          <w:rFonts w:ascii="Times New Roman" w:hAnsi="Times New Roman" w:cs="Times New Roman"/>
          <w:i/>
          <w:sz w:val="24"/>
          <w:szCs w:val="24"/>
        </w:rPr>
        <w:t>15. 1. 202</w:t>
      </w:r>
      <w:r w:rsidR="00EF7385">
        <w:rPr>
          <w:rFonts w:ascii="Times New Roman" w:hAnsi="Times New Roman" w:cs="Times New Roman"/>
          <w:i/>
          <w:sz w:val="24"/>
          <w:szCs w:val="24"/>
        </w:rPr>
        <w:t>3</w:t>
      </w:r>
      <w:r w:rsidR="00C2759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0E1A8F0" w14:textId="1C1AF487" w:rsidR="009C2A9C" w:rsidRPr="00C449F3" w:rsidRDefault="009C2A9C" w:rsidP="000B44E2">
      <w:pPr>
        <w:pStyle w:val="Nadpis2"/>
        <w:widowControl/>
        <w:autoSpaceDE/>
        <w:autoSpaceDN/>
        <w:adjustRightInd/>
        <w:ind w:left="1407" w:hanging="840"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ab/>
      </w:r>
    </w:p>
    <w:p w14:paraId="10149E6B" w14:textId="1F0F8473" w:rsidR="00605A82" w:rsidRPr="00C449F3" w:rsidRDefault="00BF188F" w:rsidP="00BF188F">
      <w:pPr>
        <w:pStyle w:val="Nadpis2"/>
        <w:widowControl/>
        <w:numPr>
          <w:ilvl w:val="1"/>
          <w:numId w:val="1"/>
        </w:numPr>
        <w:tabs>
          <w:tab w:val="clear" w:pos="1418"/>
          <w:tab w:val="num" w:pos="1559"/>
        </w:tabs>
        <w:autoSpaceDE/>
        <w:autoSpaceDN/>
        <w:adjustRightInd/>
        <w:ind w:left="1559"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predložiť na vládu návrh zákona o</w:t>
      </w:r>
      <w:r w:rsidR="00FC1874" w:rsidRPr="00C449F3">
        <w:rPr>
          <w:rFonts w:ascii="Times New Roman" w:hAnsi="Times New Roman" w:cs="Times New Roman"/>
          <w:sz w:val="24"/>
          <w:szCs w:val="24"/>
        </w:rPr>
        <w:t> </w:t>
      </w:r>
      <w:r w:rsidRPr="00C449F3">
        <w:rPr>
          <w:rFonts w:ascii="Times New Roman" w:hAnsi="Times New Roman" w:cs="Times New Roman"/>
          <w:sz w:val="24"/>
          <w:szCs w:val="24"/>
        </w:rPr>
        <w:t xml:space="preserve"> medzinárodných sankci</w:t>
      </w:r>
      <w:r w:rsidR="00810459">
        <w:rPr>
          <w:rFonts w:ascii="Times New Roman" w:hAnsi="Times New Roman" w:cs="Times New Roman"/>
          <w:sz w:val="24"/>
          <w:szCs w:val="24"/>
        </w:rPr>
        <w:t>ách</w:t>
      </w:r>
      <w:r w:rsidRPr="00C449F3">
        <w:rPr>
          <w:rFonts w:ascii="Times New Roman" w:hAnsi="Times New Roman" w:cs="Times New Roman"/>
          <w:sz w:val="24"/>
          <w:szCs w:val="24"/>
        </w:rPr>
        <w:t xml:space="preserve"> a návrh zmeny súvisiacich právnych predpisov v súlade </w:t>
      </w:r>
      <w:r w:rsidR="00825936">
        <w:rPr>
          <w:rFonts w:ascii="Times New Roman" w:hAnsi="Times New Roman" w:cs="Times New Roman"/>
          <w:sz w:val="24"/>
          <w:szCs w:val="24"/>
        </w:rPr>
        <w:t xml:space="preserve">týmto </w:t>
      </w:r>
      <w:r w:rsidRPr="00C449F3">
        <w:rPr>
          <w:rFonts w:ascii="Times New Roman" w:hAnsi="Times New Roman" w:cs="Times New Roman"/>
          <w:sz w:val="24"/>
          <w:szCs w:val="24"/>
        </w:rPr>
        <w:t>materiálom  a v súlade s dodatočnými  odporúčaniami ústrednej koordinačnej skupiny</w:t>
      </w:r>
      <w:r w:rsidR="00AF2909">
        <w:rPr>
          <w:rFonts w:ascii="Times New Roman" w:hAnsi="Times New Roman" w:cs="Times New Roman"/>
          <w:sz w:val="24"/>
          <w:szCs w:val="24"/>
        </w:rPr>
        <w:t>,</w:t>
      </w:r>
    </w:p>
    <w:p w14:paraId="3EC03FB3" w14:textId="059BB3DB" w:rsidR="00BF188F" w:rsidRPr="00C449F3" w:rsidRDefault="00BF188F" w:rsidP="00605A82">
      <w:pPr>
        <w:pStyle w:val="Nadpis2"/>
        <w:rPr>
          <w:rFonts w:ascii="Times New Roman" w:hAnsi="Times New Roman" w:cs="Times New Roman"/>
          <w:sz w:val="24"/>
          <w:szCs w:val="24"/>
        </w:rPr>
      </w:pPr>
    </w:p>
    <w:p w14:paraId="2B8F65D7" w14:textId="6CA46D53" w:rsidR="004C5A25" w:rsidRPr="004C5A25" w:rsidRDefault="00BF188F" w:rsidP="004C5A25">
      <w:pPr>
        <w:pStyle w:val="Nadpis2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i/>
          <w:sz w:val="24"/>
          <w:szCs w:val="24"/>
        </w:rPr>
        <w:t xml:space="preserve">Termín: </w:t>
      </w:r>
      <w:r w:rsidR="00AD7364">
        <w:rPr>
          <w:rFonts w:ascii="Times New Roman" w:hAnsi="Times New Roman" w:cs="Times New Roman"/>
          <w:i/>
          <w:sz w:val="24"/>
          <w:szCs w:val="24"/>
        </w:rPr>
        <w:t xml:space="preserve">15. </w:t>
      </w:r>
      <w:r w:rsidR="002270D4">
        <w:rPr>
          <w:rFonts w:ascii="Times New Roman" w:hAnsi="Times New Roman" w:cs="Times New Roman"/>
          <w:i/>
          <w:sz w:val="24"/>
          <w:szCs w:val="24"/>
        </w:rPr>
        <w:t>5</w:t>
      </w:r>
      <w:r w:rsidR="00AD7364">
        <w:rPr>
          <w:rFonts w:ascii="Times New Roman" w:hAnsi="Times New Roman" w:cs="Times New Roman"/>
          <w:i/>
          <w:sz w:val="24"/>
          <w:szCs w:val="24"/>
        </w:rPr>
        <w:t>. 2023</w:t>
      </w:r>
    </w:p>
    <w:p w14:paraId="76B9A92A" w14:textId="21611A34" w:rsidR="00392551" w:rsidRPr="00C449F3" w:rsidRDefault="00392551" w:rsidP="00392551">
      <w:pPr>
        <w:pStyle w:val="Nadpis2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73CF29D" w14:textId="179F56F8" w:rsidR="005E236B" w:rsidRPr="00C449F3" w:rsidRDefault="005E236B" w:rsidP="00F06518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>ministr</w:t>
      </w:r>
      <w:r w:rsidR="0084582E">
        <w:rPr>
          <w:rFonts w:ascii="Times New Roman" w:hAnsi="Times New Roman" w:cs="Times New Roman"/>
          <w:b/>
          <w:sz w:val="24"/>
          <w:szCs w:val="24"/>
        </w:rPr>
        <w:t>ovi</w:t>
      </w:r>
      <w:r w:rsidRPr="00C449F3">
        <w:rPr>
          <w:rFonts w:ascii="Times New Roman" w:hAnsi="Times New Roman" w:cs="Times New Roman"/>
          <w:b/>
          <w:sz w:val="24"/>
          <w:szCs w:val="24"/>
        </w:rPr>
        <w:t xml:space="preserve"> spravodlivosti </w:t>
      </w:r>
    </w:p>
    <w:p w14:paraId="3F71FA00" w14:textId="77777777" w:rsidR="005E236B" w:rsidRPr="00C449F3" w:rsidRDefault="005E236B" w:rsidP="005E236B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0B9CD7C2" w14:textId="3B13162A" w:rsidR="005E236B" w:rsidRPr="00C449F3" w:rsidRDefault="005E236B" w:rsidP="005E236B">
      <w:pPr>
        <w:pStyle w:val="Nadpis1"/>
        <w:keepNext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predložiť na vládu návrh novely Trestného zákona, ktorá zavedie trestnoprávny postih porušovania alebo obchádzania medzinárodných sankcií v Trestnom zákone, zohľadňujúc vývoj európskej legislatívy v tejto oblasti</w:t>
      </w:r>
      <w:r w:rsidR="00AF2909">
        <w:rPr>
          <w:rFonts w:ascii="Times New Roman" w:hAnsi="Times New Roman" w:cs="Times New Roman"/>
          <w:sz w:val="24"/>
          <w:szCs w:val="24"/>
        </w:rPr>
        <w:t>,</w:t>
      </w:r>
      <w:r w:rsidRPr="00C449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6D2A01" w14:textId="5BB6B2F3" w:rsidR="005E236B" w:rsidRPr="00C449F3" w:rsidRDefault="005E236B" w:rsidP="005E236B">
      <w:pPr>
        <w:pStyle w:val="Nadpis1"/>
        <w:keepNext/>
        <w:widowControl/>
        <w:autoSpaceDE/>
        <w:autoSpaceDN/>
        <w:adjustRightInd/>
        <w:ind w:left="1418"/>
        <w:rPr>
          <w:rFonts w:ascii="Times New Roman" w:hAnsi="Times New Roman" w:cs="Times New Roman"/>
          <w:b/>
          <w:sz w:val="24"/>
          <w:szCs w:val="24"/>
        </w:rPr>
      </w:pPr>
    </w:p>
    <w:p w14:paraId="46F209B3" w14:textId="39102E17" w:rsidR="005E236B" w:rsidRPr="00C449F3" w:rsidRDefault="005E236B" w:rsidP="005E236B">
      <w:pPr>
        <w:pStyle w:val="Nadpis2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i/>
          <w:sz w:val="24"/>
          <w:szCs w:val="24"/>
        </w:rPr>
        <w:t xml:space="preserve">Termín: </w:t>
      </w:r>
      <w:r w:rsidR="00AD7364">
        <w:rPr>
          <w:rFonts w:ascii="Times New Roman" w:hAnsi="Times New Roman" w:cs="Times New Roman"/>
          <w:i/>
          <w:sz w:val="24"/>
          <w:szCs w:val="24"/>
        </w:rPr>
        <w:t>1</w:t>
      </w:r>
      <w:r w:rsidR="002270D4">
        <w:rPr>
          <w:rFonts w:ascii="Times New Roman" w:hAnsi="Times New Roman" w:cs="Times New Roman"/>
          <w:i/>
          <w:sz w:val="24"/>
          <w:szCs w:val="24"/>
        </w:rPr>
        <w:t>5</w:t>
      </w:r>
      <w:r w:rsidR="00AD736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270D4">
        <w:rPr>
          <w:rFonts w:ascii="Times New Roman" w:hAnsi="Times New Roman" w:cs="Times New Roman"/>
          <w:i/>
          <w:sz w:val="24"/>
          <w:szCs w:val="24"/>
        </w:rPr>
        <w:t>5</w:t>
      </w:r>
      <w:r w:rsidR="00AD7364">
        <w:rPr>
          <w:rFonts w:ascii="Times New Roman" w:hAnsi="Times New Roman" w:cs="Times New Roman"/>
          <w:i/>
          <w:sz w:val="24"/>
          <w:szCs w:val="24"/>
        </w:rPr>
        <w:t>. 2023</w:t>
      </w:r>
    </w:p>
    <w:p w14:paraId="0AFC0BCB" w14:textId="77777777" w:rsidR="005E236B" w:rsidRPr="00C449F3" w:rsidRDefault="005E236B" w:rsidP="005E236B">
      <w:pPr>
        <w:pStyle w:val="Nadpis1"/>
        <w:keepNext/>
        <w:widowControl/>
        <w:autoSpaceDE/>
        <w:autoSpaceDN/>
        <w:adjustRightInd/>
        <w:ind w:left="1418"/>
        <w:rPr>
          <w:rFonts w:ascii="Times New Roman" w:hAnsi="Times New Roman" w:cs="Times New Roman"/>
          <w:b/>
          <w:sz w:val="24"/>
          <w:szCs w:val="24"/>
        </w:rPr>
      </w:pPr>
    </w:p>
    <w:p w14:paraId="6EEA60E8" w14:textId="56D82E4D" w:rsidR="00201CDE" w:rsidRPr="00C449F3" w:rsidRDefault="00201CDE" w:rsidP="00BE763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>členom vlády</w:t>
      </w:r>
    </w:p>
    <w:p w14:paraId="13235B28" w14:textId="77777777" w:rsidR="00201CDE" w:rsidRPr="00C449F3" w:rsidRDefault="00201CDE" w:rsidP="00201CDE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02C5C606" w14:textId="260C6B1F" w:rsidR="00A075CD" w:rsidRDefault="00A075CD" w:rsidP="00201CDE">
      <w:pPr>
        <w:pStyle w:val="Nadpis1"/>
        <w:keepNext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oznámiť </w:t>
      </w:r>
      <w:r w:rsidR="00EB6D7B">
        <w:rPr>
          <w:rFonts w:ascii="Times New Roman" w:hAnsi="Times New Roman" w:cs="Times New Roman"/>
          <w:sz w:val="24"/>
          <w:szCs w:val="24"/>
        </w:rPr>
        <w:t>ministrovi financií</w:t>
      </w:r>
      <w:r w:rsidR="00B70C4F">
        <w:rPr>
          <w:rFonts w:ascii="Times New Roman" w:hAnsi="Times New Roman" w:cs="Times New Roman"/>
          <w:sz w:val="24"/>
          <w:szCs w:val="24"/>
        </w:rPr>
        <w:t xml:space="preserve"> S</w:t>
      </w:r>
      <w:r w:rsidR="00825936">
        <w:rPr>
          <w:rFonts w:ascii="Times New Roman" w:hAnsi="Times New Roman" w:cs="Times New Roman"/>
          <w:sz w:val="24"/>
          <w:szCs w:val="24"/>
        </w:rPr>
        <w:t>lovenskej republiky</w:t>
      </w:r>
      <w:r w:rsidR="00EB6D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útvar alebo útvary zodpovedné </w:t>
      </w:r>
      <w:r w:rsidR="00EB6D7B">
        <w:rPr>
          <w:rFonts w:ascii="Times New Roman" w:hAnsi="Times New Roman" w:cs="Times New Roman"/>
          <w:sz w:val="24"/>
          <w:szCs w:val="24"/>
        </w:rPr>
        <w:t xml:space="preserve">v rámci organizačnej štruktúry </w:t>
      </w:r>
      <w:r w:rsidR="00B70C4F">
        <w:rPr>
          <w:rFonts w:ascii="Times New Roman" w:hAnsi="Times New Roman" w:cs="Times New Roman"/>
          <w:sz w:val="24"/>
          <w:szCs w:val="24"/>
        </w:rPr>
        <w:t xml:space="preserve">ministerstva </w:t>
      </w:r>
      <w:r>
        <w:rPr>
          <w:rFonts w:ascii="Times New Roman" w:hAnsi="Times New Roman" w:cs="Times New Roman"/>
          <w:sz w:val="24"/>
          <w:szCs w:val="24"/>
        </w:rPr>
        <w:t>za vykonávanie medzinárodných sankcií</w:t>
      </w:r>
      <w:r w:rsidR="00413AE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D1398" w14:textId="0D757195" w:rsidR="00A075CD" w:rsidRDefault="00A075CD" w:rsidP="00EE52E6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D931FEB" w14:textId="1220551E" w:rsidR="00A075CD" w:rsidRPr="00EE52E6" w:rsidRDefault="00A075CD" w:rsidP="00EE52E6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52E6">
        <w:rPr>
          <w:rFonts w:ascii="Times New Roman" w:hAnsi="Times New Roman" w:cs="Times New Roman"/>
          <w:i/>
          <w:sz w:val="24"/>
          <w:szCs w:val="24"/>
        </w:rPr>
        <w:t xml:space="preserve">Termín: </w:t>
      </w:r>
      <w:r w:rsidR="00AD7364">
        <w:rPr>
          <w:rFonts w:ascii="Times New Roman" w:hAnsi="Times New Roman" w:cs="Times New Roman"/>
          <w:i/>
          <w:sz w:val="24"/>
          <w:szCs w:val="24"/>
        </w:rPr>
        <w:t>15. 1. 2023</w:t>
      </w:r>
    </w:p>
    <w:p w14:paraId="6BE4311E" w14:textId="77777777" w:rsidR="00A075CD" w:rsidRDefault="00A075CD" w:rsidP="00EE52E6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A8A7CE9" w14:textId="08705C61" w:rsidR="00A075CD" w:rsidRDefault="00A075CD" w:rsidP="00201CDE">
      <w:pPr>
        <w:pStyle w:val="Nadpis1"/>
        <w:keepNext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vypracovať návrhy noviel príslušných právnych predpisov v ich kompetencii v súlade s priloženým materiálom</w:t>
      </w:r>
      <w:r w:rsidR="00413AE9">
        <w:rPr>
          <w:rFonts w:ascii="Times New Roman" w:hAnsi="Times New Roman" w:cs="Times New Roman"/>
          <w:sz w:val="24"/>
          <w:szCs w:val="24"/>
        </w:rPr>
        <w:t>;</w:t>
      </w:r>
    </w:p>
    <w:p w14:paraId="1DAE5DFB" w14:textId="7EA70538" w:rsidR="00EB6D7B" w:rsidRDefault="00EB6D7B" w:rsidP="00EB6D7B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7F24070" w14:textId="36CE7683" w:rsidR="00D57A09" w:rsidRPr="00C449F3" w:rsidRDefault="00D57A09" w:rsidP="00D57A09">
      <w:pPr>
        <w:pStyle w:val="Nadpis2"/>
        <w:ind w:left="1418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i/>
          <w:sz w:val="24"/>
          <w:szCs w:val="24"/>
        </w:rPr>
        <w:t xml:space="preserve">Termín: </w:t>
      </w:r>
      <w:r w:rsidR="00AD7364">
        <w:rPr>
          <w:rFonts w:ascii="Times New Roman" w:hAnsi="Times New Roman" w:cs="Times New Roman"/>
          <w:i/>
          <w:sz w:val="24"/>
          <w:szCs w:val="24"/>
        </w:rPr>
        <w:t xml:space="preserve">15. </w:t>
      </w:r>
      <w:r w:rsidR="001D2281">
        <w:rPr>
          <w:rFonts w:ascii="Times New Roman" w:hAnsi="Times New Roman" w:cs="Times New Roman"/>
          <w:i/>
          <w:sz w:val="24"/>
          <w:szCs w:val="24"/>
        </w:rPr>
        <w:t>5</w:t>
      </w:r>
      <w:r w:rsidR="00AD7364">
        <w:rPr>
          <w:rFonts w:ascii="Times New Roman" w:hAnsi="Times New Roman" w:cs="Times New Roman"/>
          <w:i/>
          <w:sz w:val="24"/>
          <w:szCs w:val="24"/>
        </w:rPr>
        <w:t>. 2023</w:t>
      </w:r>
    </w:p>
    <w:p w14:paraId="68802AAE" w14:textId="77777777" w:rsidR="00D57A09" w:rsidRDefault="00D57A09" w:rsidP="00EB6D7B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36313C7" w14:textId="77777777" w:rsidR="00E767B0" w:rsidRPr="00C449F3" w:rsidRDefault="00E767B0" w:rsidP="00E767B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5AFA863E" w14:textId="37B493B6" w:rsidR="00E767B0" w:rsidRPr="00C449F3" w:rsidRDefault="00712C5A" w:rsidP="00E767B0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zrušuje</w:t>
      </w:r>
    </w:p>
    <w:p w14:paraId="57FCE744" w14:textId="77777777" w:rsidR="00E767B0" w:rsidRPr="00C449F3" w:rsidRDefault="00E767B0" w:rsidP="00E767B0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1C410761" w14:textId="5994A724" w:rsidR="00E767B0" w:rsidRPr="00C449F3" w:rsidRDefault="00712C5A" w:rsidP="00A302C4">
      <w:pPr>
        <w:pStyle w:val="Nadpis1"/>
        <w:keepNext/>
        <w:widowControl/>
        <w:autoSpaceDE/>
        <w:autoSpaceDN/>
        <w:adjustRightInd/>
        <w:ind w:left="1407" w:hanging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302C4">
        <w:rPr>
          <w:rFonts w:ascii="Times New Roman" w:hAnsi="Times New Roman" w:cs="Times New Roman"/>
          <w:sz w:val="24"/>
          <w:szCs w:val="24"/>
        </w:rPr>
        <w:t xml:space="preserve">. 1 </w:t>
      </w:r>
      <w:r w:rsidR="00A302C4">
        <w:rPr>
          <w:rFonts w:ascii="Times New Roman" w:hAnsi="Times New Roman" w:cs="Times New Roman"/>
          <w:sz w:val="24"/>
          <w:szCs w:val="24"/>
        </w:rPr>
        <w:tab/>
      </w:r>
      <w:r w:rsidR="00B34475">
        <w:rPr>
          <w:rFonts w:ascii="Times New Roman" w:hAnsi="Times New Roman" w:cs="Times New Roman"/>
          <w:sz w:val="24"/>
          <w:szCs w:val="24"/>
        </w:rPr>
        <w:t xml:space="preserve">v </w:t>
      </w:r>
      <w:r w:rsidR="00E767B0" w:rsidRPr="00C449F3">
        <w:rPr>
          <w:rFonts w:ascii="Times New Roman" w:hAnsi="Times New Roman" w:cs="Times New Roman"/>
          <w:sz w:val="24"/>
          <w:szCs w:val="24"/>
        </w:rPr>
        <w:t>uznesen</w:t>
      </w:r>
      <w:r w:rsidR="00B34475">
        <w:rPr>
          <w:rFonts w:ascii="Times New Roman" w:hAnsi="Times New Roman" w:cs="Times New Roman"/>
          <w:sz w:val="24"/>
          <w:szCs w:val="24"/>
        </w:rPr>
        <w:t>í</w:t>
      </w:r>
      <w:r w:rsidR="00E767B0" w:rsidRPr="00C449F3">
        <w:rPr>
          <w:rFonts w:ascii="Times New Roman" w:hAnsi="Times New Roman" w:cs="Times New Roman"/>
          <w:sz w:val="24"/>
          <w:szCs w:val="24"/>
        </w:rPr>
        <w:t xml:space="preserve"> vlády č. 221/2022 z 23. marca 2022 </w:t>
      </w:r>
      <w:r w:rsidR="00B34475">
        <w:rPr>
          <w:rFonts w:ascii="Times New Roman" w:hAnsi="Times New Roman" w:cs="Times New Roman"/>
          <w:sz w:val="24"/>
          <w:szCs w:val="24"/>
        </w:rPr>
        <w:t xml:space="preserve"> úlohy</w:t>
      </w:r>
      <w:r w:rsidR="00370F67">
        <w:rPr>
          <w:rFonts w:ascii="Times New Roman" w:hAnsi="Times New Roman" w:cs="Times New Roman"/>
          <w:sz w:val="24"/>
          <w:szCs w:val="24"/>
        </w:rPr>
        <w:t xml:space="preserve"> </w:t>
      </w:r>
      <w:r w:rsidR="00E767B0" w:rsidRPr="00C449F3">
        <w:rPr>
          <w:rFonts w:ascii="Times New Roman" w:hAnsi="Times New Roman" w:cs="Times New Roman"/>
          <w:sz w:val="24"/>
          <w:szCs w:val="24"/>
        </w:rPr>
        <w:t>v bode C.2 a</w:t>
      </w:r>
      <w:r w:rsidR="006E1F30">
        <w:rPr>
          <w:rFonts w:ascii="Times New Roman" w:hAnsi="Times New Roman" w:cs="Times New Roman"/>
          <w:sz w:val="24"/>
          <w:szCs w:val="24"/>
        </w:rPr>
        <w:t xml:space="preserve"> v bode </w:t>
      </w:r>
      <w:r w:rsidR="00E767B0" w:rsidRPr="00C449F3">
        <w:rPr>
          <w:rFonts w:ascii="Times New Roman" w:hAnsi="Times New Roman" w:cs="Times New Roman"/>
          <w:sz w:val="24"/>
          <w:szCs w:val="24"/>
        </w:rPr>
        <w:t>D.2</w:t>
      </w:r>
      <w:r w:rsidR="00413AE9">
        <w:rPr>
          <w:rFonts w:ascii="Times New Roman" w:hAnsi="Times New Roman" w:cs="Times New Roman"/>
          <w:sz w:val="24"/>
          <w:szCs w:val="24"/>
        </w:rPr>
        <w:t>;</w:t>
      </w:r>
      <w:r w:rsidR="00E767B0" w:rsidRPr="00C449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757E1" w14:textId="77777777" w:rsidR="00E767B0" w:rsidRPr="00C449F3" w:rsidRDefault="00E767B0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29C7F13E" w14:textId="77777777" w:rsidR="00206C5B" w:rsidRPr="00C449F3" w:rsidRDefault="00E767B0" w:rsidP="00E767B0">
      <w:pPr>
        <w:pStyle w:val="Nadpis1"/>
        <w:keepNext/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 xml:space="preserve">odporúča </w:t>
      </w:r>
    </w:p>
    <w:p w14:paraId="750849BA" w14:textId="77777777" w:rsidR="00206C5B" w:rsidRPr="00C449F3" w:rsidRDefault="00206C5B" w:rsidP="00206C5B">
      <w:pPr>
        <w:pStyle w:val="Nadpis1"/>
        <w:keepNext/>
        <w:widowControl/>
        <w:autoSpaceDE/>
        <w:autoSpaceDN/>
        <w:adjustRightInd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343322F7" w14:textId="030AD192" w:rsidR="00E767B0" w:rsidRPr="00C449F3" w:rsidRDefault="00206C5B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</w:t>
      </w:r>
      <w:r w:rsidR="00E767B0" w:rsidRPr="00C449F3">
        <w:rPr>
          <w:rFonts w:ascii="Times New Roman" w:hAnsi="Times New Roman" w:cs="Times New Roman"/>
          <w:sz w:val="24"/>
          <w:szCs w:val="24"/>
        </w:rPr>
        <w:t>generálnemu prokurátorovi Slovenskej republiky</w:t>
      </w:r>
    </w:p>
    <w:p w14:paraId="28D12164" w14:textId="2881A446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guvernérovi Národnej banky Slovenska</w:t>
      </w:r>
    </w:p>
    <w:p w14:paraId="79FAD3FD" w14:textId="7B43DC52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Úradu geodézie, kartografie a katastra Slovenskej republiky</w:t>
      </w:r>
    </w:p>
    <w:p w14:paraId="26A388DF" w14:textId="24F8B67F" w:rsidR="00E767B0" w:rsidRPr="00C449F3" w:rsidRDefault="00E71477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riaditeľ</w:t>
      </w:r>
      <w:bookmarkStart w:id="0" w:name="_GoBack"/>
      <w:bookmarkEnd w:id="0"/>
      <w:r w:rsidR="00E767B0" w:rsidRPr="00C449F3">
        <w:rPr>
          <w:rFonts w:ascii="Times New Roman" w:hAnsi="Times New Roman" w:cs="Times New Roman"/>
          <w:sz w:val="24"/>
          <w:szCs w:val="24"/>
        </w:rPr>
        <w:t xml:space="preserve"> Národného bezpečnostného úradu</w:t>
      </w:r>
    </w:p>
    <w:p w14:paraId="6AC6A581" w14:textId="2F3D1DB4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Štatistického úradu Slovenskej republiky</w:t>
      </w:r>
    </w:p>
    <w:p w14:paraId="61C8458A" w14:textId="4F500D32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Protimonopolného úradu Slovenskej republiky</w:t>
      </w:r>
    </w:p>
    <w:p w14:paraId="5B20ACC0" w14:textId="096AF19E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Úradu jadrového dozoru Slovenskej republiky</w:t>
      </w:r>
    </w:p>
    <w:p w14:paraId="6DB14450" w14:textId="77777777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Úradu pre normalizáciu, metrológiu a skúšobníctvo  </w:t>
      </w:r>
    </w:p>
    <w:p w14:paraId="0F9037FD" w14:textId="1AFFDAD8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Slovenskej republiky</w:t>
      </w:r>
    </w:p>
    <w:p w14:paraId="2AC0B084" w14:textId="4A0D0D75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Úradu pre verejné obstarávanie</w:t>
      </w:r>
    </w:p>
    <w:p w14:paraId="3D4075FF" w14:textId="331F65A2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Úradu priemyselného vlastníctva Slovenskej republiky</w:t>
      </w:r>
    </w:p>
    <w:p w14:paraId="6CFB7A65" w14:textId="2A637573" w:rsidR="00E767B0" w:rsidRPr="00C449F3" w:rsidRDefault="00E767B0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 xml:space="preserve">   predsedovi Správy štátnych hmotných rezerv Slovenskej republiky</w:t>
      </w:r>
    </w:p>
    <w:p w14:paraId="449D78A5" w14:textId="032D9BEE" w:rsidR="00601AFF" w:rsidRPr="001E1552" w:rsidRDefault="00206C5B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 xml:space="preserve">   </w:t>
      </w:r>
      <w:r w:rsidR="00601AFF" w:rsidRPr="001E1552">
        <w:rPr>
          <w:rFonts w:ascii="Times New Roman" w:hAnsi="Times New Roman" w:cs="Times New Roman"/>
          <w:sz w:val="24"/>
          <w:szCs w:val="24"/>
        </w:rPr>
        <w:t>prezidentovi finančnej správy</w:t>
      </w:r>
    </w:p>
    <w:p w14:paraId="797A644C" w14:textId="2F1A0458" w:rsidR="00601AFF" w:rsidRPr="001E1552" w:rsidRDefault="00206C5B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 xml:space="preserve">   </w:t>
      </w:r>
      <w:r w:rsidR="00601AFF" w:rsidRPr="001E1552">
        <w:rPr>
          <w:rFonts w:ascii="Times New Roman" w:hAnsi="Times New Roman" w:cs="Times New Roman"/>
          <w:sz w:val="24"/>
          <w:szCs w:val="24"/>
        </w:rPr>
        <w:t xml:space="preserve">predsedovi Dopravného úradu </w:t>
      </w:r>
    </w:p>
    <w:p w14:paraId="23DA7204" w14:textId="648D39A3" w:rsidR="00601AFF" w:rsidRPr="001E1552" w:rsidRDefault="00206C5B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 xml:space="preserve">   </w:t>
      </w:r>
      <w:r w:rsidR="00601AFF" w:rsidRPr="001E1552">
        <w:rPr>
          <w:rFonts w:ascii="Times New Roman" w:hAnsi="Times New Roman" w:cs="Times New Roman"/>
          <w:sz w:val="24"/>
          <w:szCs w:val="24"/>
        </w:rPr>
        <w:t>predsedovi Úradu pre reguláciu elektronických komunikácií a</w:t>
      </w:r>
      <w:r w:rsidR="00283CA1" w:rsidRPr="001E1552">
        <w:rPr>
          <w:rFonts w:ascii="Times New Roman" w:hAnsi="Times New Roman" w:cs="Times New Roman"/>
          <w:sz w:val="24"/>
          <w:szCs w:val="24"/>
        </w:rPr>
        <w:t> </w:t>
      </w:r>
      <w:r w:rsidR="00601AFF" w:rsidRPr="001E1552">
        <w:rPr>
          <w:rFonts w:ascii="Times New Roman" w:hAnsi="Times New Roman" w:cs="Times New Roman"/>
          <w:sz w:val="24"/>
          <w:szCs w:val="24"/>
        </w:rPr>
        <w:t>poštových</w:t>
      </w:r>
      <w:r w:rsidR="00283CA1" w:rsidRPr="001E1552">
        <w:rPr>
          <w:rFonts w:ascii="Times New Roman" w:hAnsi="Times New Roman" w:cs="Times New Roman"/>
          <w:sz w:val="24"/>
          <w:szCs w:val="24"/>
        </w:rPr>
        <w:t xml:space="preserve"> </w:t>
      </w:r>
      <w:r w:rsidR="00601AFF" w:rsidRPr="001E1552">
        <w:rPr>
          <w:rFonts w:ascii="Times New Roman" w:hAnsi="Times New Roman" w:cs="Times New Roman"/>
          <w:sz w:val="24"/>
          <w:szCs w:val="24"/>
        </w:rPr>
        <w:t xml:space="preserve">služieb </w:t>
      </w:r>
    </w:p>
    <w:p w14:paraId="3B1BD8FD" w14:textId="5A34C3CF" w:rsidR="00601AFF" w:rsidRPr="001E1552" w:rsidRDefault="00206C5B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 xml:space="preserve">   </w:t>
      </w:r>
      <w:r w:rsidR="00601AFF" w:rsidRPr="001E1552">
        <w:rPr>
          <w:rFonts w:ascii="Times New Roman" w:hAnsi="Times New Roman" w:cs="Times New Roman"/>
          <w:sz w:val="24"/>
          <w:szCs w:val="24"/>
        </w:rPr>
        <w:t>predsedovi Úradu pre územné plánovanie a výstavbu Slovenskej</w:t>
      </w:r>
      <w:r w:rsidR="00283CA1" w:rsidRPr="001E1552">
        <w:rPr>
          <w:rFonts w:ascii="Times New Roman" w:hAnsi="Times New Roman" w:cs="Times New Roman"/>
          <w:sz w:val="24"/>
          <w:szCs w:val="24"/>
        </w:rPr>
        <w:t xml:space="preserve"> </w:t>
      </w:r>
      <w:r w:rsidR="00601AFF" w:rsidRPr="001E1552">
        <w:rPr>
          <w:rFonts w:ascii="Times New Roman" w:hAnsi="Times New Roman" w:cs="Times New Roman"/>
          <w:sz w:val="24"/>
          <w:szCs w:val="24"/>
        </w:rPr>
        <w:t>republiky</w:t>
      </w:r>
    </w:p>
    <w:p w14:paraId="40F1A31A" w14:textId="718E82C6" w:rsidR="00F64689" w:rsidRPr="001E1552" w:rsidRDefault="00206C5B" w:rsidP="00283CA1">
      <w:pPr>
        <w:pStyle w:val="Nadpis1"/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 xml:space="preserve">   p</w:t>
      </w:r>
      <w:r w:rsidR="00F64689" w:rsidRPr="001E1552">
        <w:rPr>
          <w:rFonts w:ascii="Times New Roman" w:hAnsi="Times New Roman" w:cs="Times New Roman"/>
          <w:sz w:val="24"/>
          <w:szCs w:val="24"/>
        </w:rPr>
        <w:t>redsedovi Rady pre mediálne služby</w:t>
      </w:r>
    </w:p>
    <w:p w14:paraId="6DF34756" w14:textId="4590DD55" w:rsidR="00E767B0" w:rsidRPr="00C449F3" w:rsidRDefault="00E767B0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6F3F0D5F" w14:textId="36DCE8DE" w:rsidR="00BC4969" w:rsidRDefault="00BC4969" w:rsidP="00E767B0">
      <w:pPr>
        <w:pStyle w:val="Nadpis1"/>
        <w:keepNext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oznámiť </w:t>
      </w:r>
      <w:r w:rsidR="00B70C4F">
        <w:rPr>
          <w:rFonts w:ascii="Times New Roman" w:hAnsi="Times New Roman" w:cs="Times New Roman"/>
          <w:sz w:val="24"/>
          <w:szCs w:val="24"/>
        </w:rPr>
        <w:t xml:space="preserve">ministrovi financií </w:t>
      </w:r>
      <w:r>
        <w:rPr>
          <w:rFonts w:ascii="Times New Roman" w:hAnsi="Times New Roman" w:cs="Times New Roman"/>
          <w:sz w:val="24"/>
          <w:szCs w:val="24"/>
        </w:rPr>
        <w:t xml:space="preserve">útvar alebo útvary zodpovedné </w:t>
      </w:r>
      <w:r w:rsidR="00B70C4F">
        <w:rPr>
          <w:rFonts w:ascii="Times New Roman" w:hAnsi="Times New Roman" w:cs="Times New Roman"/>
          <w:sz w:val="24"/>
          <w:szCs w:val="24"/>
        </w:rPr>
        <w:t xml:space="preserve">v rámci organizačnej štruktúry úradu </w:t>
      </w:r>
      <w:r>
        <w:rPr>
          <w:rFonts w:ascii="Times New Roman" w:hAnsi="Times New Roman" w:cs="Times New Roman"/>
          <w:sz w:val="24"/>
          <w:szCs w:val="24"/>
        </w:rPr>
        <w:t>za vykonávanie medzinárodných sankcií</w:t>
      </w:r>
      <w:r w:rsidR="00413AE9">
        <w:rPr>
          <w:rFonts w:ascii="Times New Roman" w:hAnsi="Times New Roman" w:cs="Times New Roman"/>
          <w:sz w:val="24"/>
          <w:szCs w:val="24"/>
        </w:rPr>
        <w:t>,</w:t>
      </w:r>
    </w:p>
    <w:p w14:paraId="066CB6B0" w14:textId="361E73B0" w:rsidR="00B70C4F" w:rsidRDefault="00B70C4F" w:rsidP="00B70C4F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948FDA1" w14:textId="025AFAF2" w:rsidR="00B70C4F" w:rsidRDefault="00B70C4F" w:rsidP="00B70C4F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52E6">
        <w:rPr>
          <w:rFonts w:ascii="Times New Roman" w:hAnsi="Times New Roman" w:cs="Times New Roman"/>
          <w:i/>
          <w:sz w:val="24"/>
          <w:szCs w:val="24"/>
        </w:rPr>
        <w:t xml:space="preserve">Termín: </w:t>
      </w:r>
      <w:r w:rsidR="00EF7385">
        <w:rPr>
          <w:rFonts w:ascii="Times New Roman" w:hAnsi="Times New Roman" w:cs="Times New Roman"/>
          <w:i/>
          <w:sz w:val="24"/>
          <w:szCs w:val="24"/>
        </w:rPr>
        <w:t>15. 1. 2023</w:t>
      </w:r>
    </w:p>
    <w:p w14:paraId="3AB58EF9" w14:textId="77777777" w:rsidR="00B70C4F" w:rsidRDefault="00B70C4F" w:rsidP="00B70C4F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5845D2C" w14:textId="193F860E" w:rsidR="00E767B0" w:rsidRDefault="00E767B0" w:rsidP="00E767B0">
      <w:pPr>
        <w:pStyle w:val="Nadpis1"/>
        <w:keepNext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spolupracovať s Ministerstvom financií S</w:t>
      </w:r>
      <w:r w:rsidR="00115556">
        <w:rPr>
          <w:rFonts w:ascii="Times New Roman" w:hAnsi="Times New Roman" w:cs="Times New Roman"/>
          <w:sz w:val="24"/>
          <w:szCs w:val="24"/>
        </w:rPr>
        <w:t>lovenskej republiky</w:t>
      </w:r>
      <w:r w:rsidRPr="00C449F3">
        <w:rPr>
          <w:rFonts w:ascii="Times New Roman" w:hAnsi="Times New Roman" w:cs="Times New Roman"/>
          <w:sz w:val="24"/>
          <w:szCs w:val="24"/>
        </w:rPr>
        <w:t xml:space="preserve"> pri príprave z</w:t>
      </w:r>
      <w:r w:rsidR="00EF7385">
        <w:rPr>
          <w:rFonts w:ascii="Times New Roman" w:hAnsi="Times New Roman" w:cs="Times New Roman"/>
          <w:sz w:val="24"/>
          <w:szCs w:val="24"/>
        </w:rPr>
        <w:t>mien legislatívy SR podľa bodu C</w:t>
      </w:r>
      <w:r w:rsidRPr="00C449F3">
        <w:rPr>
          <w:rFonts w:ascii="Times New Roman" w:hAnsi="Times New Roman" w:cs="Times New Roman"/>
          <w:sz w:val="24"/>
          <w:szCs w:val="24"/>
        </w:rPr>
        <w:t>.</w:t>
      </w:r>
      <w:r w:rsidR="003F1526">
        <w:rPr>
          <w:rFonts w:ascii="Times New Roman" w:hAnsi="Times New Roman" w:cs="Times New Roman"/>
          <w:sz w:val="24"/>
          <w:szCs w:val="24"/>
        </w:rPr>
        <w:t xml:space="preserve"> 2</w:t>
      </w:r>
      <w:r w:rsidR="00413AE9">
        <w:rPr>
          <w:rFonts w:ascii="Times New Roman" w:hAnsi="Times New Roman" w:cs="Times New Roman"/>
          <w:sz w:val="24"/>
          <w:szCs w:val="24"/>
        </w:rPr>
        <w:t>,</w:t>
      </w:r>
    </w:p>
    <w:p w14:paraId="106F7F3A" w14:textId="77777777" w:rsidR="00EF7385" w:rsidRDefault="00EF7385" w:rsidP="00EF7385">
      <w:pPr>
        <w:pStyle w:val="Nadpis1"/>
        <w:keepNext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993A382" w14:textId="6527A02A" w:rsidR="00EF7385" w:rsidRPr="00C449F3" w:rsidRDefault="00EF7385" w:rsidP="00E767B0">
      <w:pPr>
        <w:pStyle w:val="Nadpis1"/>
        <w:keepNext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spolupracovať s Ministerstvom spravodlivosti S</w:t>
      </w:r>
      <w:r w:rsidR="00115556">
        <w:rPr>
          <w:rFonts w:ascii="Times New Roman" w:hAnsi="Times New Roman" w:cs="Times New Roman"/>
          <w:sz w:val="24"/>
          <w:szCs w:val="24"/>
        </w:rPr>
        <w:t>lovenskej republiky</w:t>
      </w:r>
      <w:r w:rsidR="003F1526">
        <w:rPr>
          <w:rFonts w:ascii="Times New Roman" w:hAnsi="Times New Roman" w:cs="Times New Roman"/>
          <w:sz w:val="24"/>
          <w:szCs w:val="24"/>
        </w:rPr>
        <w:t xml:space="preserve"> pri príprave zmien legislatívy S</w:t>
      </w:r>
      <w:r w:rsidR="00115556">
        <w:rPr>
          <w:rFonts w:ascii="Times New Roman" w:hAnsi="Times New Roman" w:cs="Times New Roman"/>
          <w:sz w:val="24"/>
          <w:szCs w:val="24"/>
        </w:rPr>
        <w:t>lovenskej republiky</w:t>
      </w:r>
      <w:r w:rsidR="003F1526">
        <w:rPr>
          <w:rFonts w:ascii="Times New Roman" w:hAnsi="Times New Roman" w:cs="Times New Roman"/>
          <w:sz w:val="24"/>
          <w:szCs w:val="24"/>
        </w:rPr>
        <w:t xml:space="preserve"> podľa bodu C. 3</w:t>
      </w:r>
      <w:r w:rsidR="00413AE9">
        <w:rPr>
          <w:rFonts w:ascii="Times New Roman" w:hAnsi="Times New Roman" w:cs="Times New Roman"/>
          <w:sz w:val="24"/>
          <w:szCs w:val="24"/>
        </w:rPr>
        <w:t>.</w:t>
      </w:r>
    </w:p>
    <w:p w14:paraId="31F72399" w14:textId="77777777" w:rsidR="00E767B0" w:rsidRPr="00C449F3" w:rsidRDefault="00E767B0" w:rsidP="00E767B0">
      <w:pPr>
        <w:pStyle w:val="Nadpis2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14:paraId="711D6A6A" w14:textId="52CADCEB" w:rsidR="00E767B0" w:rsidRPr="00C449F3" w:rsidRDefault="00E767B0" w:rsidP="00BC4969">
      <w:pPr>
        <w:pStyle w:val="Nadpis2"/>
        <w:ind w:left="1418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i/>
          <w:sz w:val="24"/>
          <w:szCs w:val="24"/>
        </w:rPr>
        <w:t xml:space="preserve">Termín: </w:t>
      </w:r>
      <w:r w:rsidR="00AD7364">
        <w:rPr>
          <w:rFonts w:ascii="Times New Roman" w:hAnsi="Times New Roman" w:cs="Times New Roman"/>
          <w:i/>
          <w:sz w:val="24"/>
          <w:szCs w:val="24"/>
        </w:rPr>
        <w:t xml:space="preserve">15. </w:t>
      </w:r>
      <w:r w:rsidR="00297370">
        <w:rPr>
          <w:rFonts w:ascii="Times New Roman" w:hAnsi="Times New Roman" w:cs="Times New Roman"/>
          <w:i/>
          <w:sz w:val="24"/>
          <w:szCs w:val="24"/>
        </w:rPr>
        <w:t>5</w:t>
      </w:r>
      <w:r w:rsidR="00AD7364">
        <w:rPr>
          <w:rFonts w:ascii="Times New Roman" w:hAnsi="Times New Roman" w:cs="Times New Roman"/>
          <w:i/>
          <w:sz w:val="24"/>
          <w:szCs w:val="24"/>
        </w:rPr>
        <w:t>. 2023</w:t>
      </w:r>
    </w:p>
    <w:p w14:paraId="2FCB2972" w14:textId="77777777" w:rsidR="00E767B0" w:rsidRPr="00C449F3" w:rsidRDefault="00E767B0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446049B" w14:textId="4626EFEE" w:rsidR="00C43433" w:rsidRPr="00C449F3" w:rsidRDefault="00C43433" w:rsidP="00C43433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>Vykonajú:</w:t>
      </w:r>
      <w:r w:rsidRPr="00C449F3">
        <w:rPr>
          <w:rFonts w:ascii="Times New Roman" w:hAnsi="Times New Roman" w:cs="Times New Roman"/>
          <w:sz w:val="24"/>
          <w:szCs w:val="24"/>
        </w:rPr>
        <w:tab/>
      </w:r>
      <w:r w:rsidR="00D52DA9" w:rsidRPr="00C449F3">
        <w:rPr>
          <w:rFonts w:ascii="Times New Roman" w:hAnsi="Times New Roman" w:cs="Times New Roman"/>
          <w:sz w:val="24"/>
          <w:szCs w:val="24"/>
        </w:rPr>
        <w:t>členovia</w:t>
      </w:r>
      <w:r w:rsidRPr="00C449F3">
        <w:rPr>
          <w:rFonts w:ascii="Times New Roman" w:hAnsi="Times New Roman" w:cs="Times New Roman"/>
          <w:sz w:val="24"/>
          <w:szCs w:val="24"/>
        </w:rPr>
        <w:t xml:space="preserve"> vlády</w:t>
      </w:r>
    </w:p>
    <w:p w14:paraId="02E9A950" w14:textId="6D015206" w:rsidR="00DF2515" w:rsidRPr="00C449F3" w:rsidRDefault="00DF2515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B4B181" w14:textId="77777777" w:rsidR="00E767B0" w:rsidRPr="00C449F3" w:rsidRDefault="00E767B0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1E88F0" w14:textId="77777777" w:rsidR="00283CA1" w:rsidRPr="00C449F3" w:rsidRDefault="00C43433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b/>
          <w:sz w:val="24"/>
          <w:szCs w:val="24"/>
        </w:rPr>
        <w:t>Na vedomie:</w:t>
      </w:r>
      <w:r w:rsidRPr="00C449F3">
        <w:rPr>
          <w:rFonts w:ascii="Times New Roman" w:hAnsi="Times New Roman" w:cs="Times New Roman"/>
          <w:sz w:val="24"/>
          <w:szCs w:val="24"/>
        </w:rPr>
        <w:tab/>
      </w:r>
    </w:p>
    <w:p w14:paraId="23F63C41" w14:textId="77777777" w:rsidR="00283CA1" w:rsidRPr="00C449F3" w:rsidRDefault="00283CA1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62B099B0" w14:textId="007858E0" w:rsidR="00A76039" w:rsidRPr="00C449F3" w:rsidRDefault="00A76039" w:rsidP="00554290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generáln</w:t>
      </w:r>
      <w:r w:rsidR="007C10EE" w:rsidRPr="00C449F3">
        <w:rPr>
          <w:rFonts w:ascii="Times New Roman" w:hAnsi="Times New Roman" w:cs="Times New Roman"/>
          <w:sz w:val="24"/>
          <w:szCs w:val="24"/>
        </w:rPr>
        <w:t>y prokurátor</w:t>
      </w:r>
      <w:r w:rsidRPr="00C449F3">
        <w:rPr>
          <w:rFonts w:ascii="Times New Roman" w:hAnsi="Times New Roman" w:cs="Times New Roman"/>
          <w:sz w:val="24"/>
          <w:szCs w:val="24"/>
        </w:rPr>
        <w:t xml:space="preserve"> Slovenskej republiky</w:t>
      </w:r>
    </w:p>
    <w:p w14:paraId="2C04D4B3" w14:textId="0F9D1504" w:rsidR="00A76039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guvernér</w:t>
      </w:r>
      <w:r w:rsidR="00A76039" w:rsidRPr="00C449F3">
        <w:rPr>
          <w:rFonts w:ascii="Times New Roman" w:hAnsi="Times New Roman" w:cs="Times New Roman"/>
          <w:sz w:val="24"/>
          <w:szCs w:val="24"/>
        </w:rPr>
        <w:t xml:space="preserve"> Národnej banky Slovenska</w:t>
      </w:r>
    </w:p>
    <w:p w14:paraId="50608FBF" w14:textId="65A359B9" w:rsidR="00A76039" w:rsidRPr="00C449F3" w:rsidRDefault="00A76039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</w:t>
      </w:r>
      <w:r w:rsidR="007C10EE" w:rsidRPr="00C449F3">
        <w:rPr>
          <w:rFonts w:ascii="Times New Roman" w:hAnsi="Times New Roman" w:cs="Times New Roman"/>
          <w:sz w:val="24"/>
          <w:szCs w:val="24"/>
        </w:rPr>
        <w:t xml:space="preserve">a </w:t>
      </w:r>
      <w:r w:rsidRPr="00C449F3">
        <w:rPr>
          <w:rFonts w:ascii="Times New Roman" w:hAnsi="Times New Roman" w:cs="Times New Roman"/>
          <w:sz w:val="24"/>
          <w:szCs w:val="24"/>
        </w:rPr>
        <w:t>Úradu geodézie, kartografie a katastra Slovenskej republiky</w:t>
      </w:r>
    </w:p>
    <w:p w14:paraId="585D50ED" w14:textId="5E0B3342" w:rsidR="007C10EE" w:rsidRPr="00C449F3" w:rsidRDefault="00E71477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riaditeľ</w:t>
      </w:r>
      <w:r w:rsidR="007C10EE" w:rsidRPr="00C449F3">
        <w:rPr>
          <w:rFonts w:ascii="Times New Roman" w:hAnsi="Times New Roman" w:cs="Times New Roman"/>
          <w:sz w:val="24"/>
          <w:szCs w:val="24"/>
        </w:rPr>
        <w:t xml:space="preserve"> Národného bezpečnostného úradu</w:t>
      </w:r>
    </w:p>
    <w:p w14:paraId="0EF67C8D" w14:textId="2BE9E319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predseda Štatistického úradu Slovenskej republiky</w:t>
      </w:r>
    </w:p>
    <w:p w14:paraId="2114E8A5" w14:textId="6AF622EC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predseda Protimonopolného úradu Slovenskej republiky</w:t>
      </w:r>
    </w:p>
    <w:p w14:paraId="3A2DB6FE" w14:textId="3692AA79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predseda Úradu jadrového dozoru Slovenskej republiky</w:t>
      </w:r>
    </w:p>
    <w:p w14:paraId="06D1F8D5" w14:textId="066640A1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predseda Úradu pre normalizáciu, metrológiu a skúšobníctvo Slovenskej republiky</w:t>
      </w:r>
    </w:p>
    <w:p w14:paraId="4043AC97" w14:textId="31CBC3A5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lastRenderedPageBreak/>
        <w:t>predseda Úradu pre verejné obstarávanie</w:t>
      </w:r>
    </w:p>
    <w:p w14:paraId="7F40F2F2" w14:textId="109C0C13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predseda Úradu priemyselného vlastníctva Slovenskej republiky</w:t>
      </w:r>
    </w:p>
    <w:p w14:paraId="79B522CD" w14:textId="01981F66" w:rsidR="007C10EE" w:rsidRPr="00C449F3" w:rsidRDefault="007C10EE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449F3">
        <w:rPr>
          <w:rFonts w:ascii="Times New Roman" w:hAnsi="Times New Roman" w:cs="Times New Roman"/>
          <w:sz w:val="24"/>
          <w:szCs w:val="24"/>
        </w:rPr>
        <w:t>predseda Správ</w:t>
      </w:r>
      <w:r w:rsidR="00224619" w:rsidRPr="00C449F3">
        <w:rPr>
          <w:rFonts w:ascii="Times New Roman" w:hAnsi="Times New Roman" w:cs="Times New Roman"/>
          <w:sz w:val="24"/>
          <w:szCs w:val="24"/>
        </w:rPr>
        <w:t>y</w:t>
      </w:r>
      <w:r w:rsidRPr="00C449F3">
        <w:rPr>
          <w:rFonts w:ascii="Times New Roman" w:hAnsi="Times New Roman" w:cs="Times New Roman"/>
          <w:sz w:val="24"/>
          <w:szCs w:val="24"/>
        </w:rPr>
        <w:t xml:space="preserve"> štátnych hmotných rezerv Slovenskej republiky</w:t>
      </w:r>
    </w:p>
    <w:p w14:paraId="7E9C9D86" w14:textId="0573675E" w:rsidR="00283CA1" w:rsidRPr="001E1552" w:rsidRDefault="00283CA1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>prezident finančnej správy</w:t>
      </w:r>
    </w:p>
    <w:p w14:paraId="59541065" w14:textId="349CB970" w:rsidR="00283CA1" w:rsidRPr="001E1552" w:rsidRDefault="00283CA1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>predsed</w:t>
      </w:r>
      <w:r w:rsidR="009E5E43" w:rsidRPr="001E1552">
        <w:rPr>
          <w:rFonts w:ascii="Times New Roman" w:hAnsi="Times New Roman" w:cs="Times New Roman"/>
          <w:sz w:val="24"/>
          <w:szCs w:val="24"/>
        </w:rPr>
        <w:t>a</w:t>
      </w:r>
      <w:r w:rsidRPr="001E1552">
        <w:rPr>
          <w:rFonts w:ascii="Times New Roman" w:hAnsi="Times New Roman" w:cs="Times New Roman"/>
          <w:sz w:val="24"/>
          <w:szCs w:val="24"/>
        </w:rPr>
        <w:t xml:space="preserve"> Dopravného úradu </w:t>
      </w:r>
    </w:p>
    <w:p w14:paraId="3F0E48DF" w14:textId="7B82C95D" w:rsidR="00283CA1" w:rsidRPr="001E1552" w:rsidRDefault="00283CA1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>predsed</w:t>
      </w:r>
      <w:r w:rsidR="009E5E43" w:rsidRPr="001E1552">
        <w:rPr>
          <w:rFonts w:ascii="Times New Roman" w:hAnsi="Times New Roman" w:cs="Times New Roman"/>
          <w:sz w:val="24"/>
          <w:szCs w:val="24"/>
        </w:rPr>
        <w:t>a</w:t>
      </w:r>
      <w:r w:rsidRPr="001E1552">
        <w:rPr>
          <w:rFonts w:ascii="Times New Roman" w:hAnsi="Times New Roman" w:cs="Times New Roman"/>
          <w:sz w:val="24"/>
          <w:szCs w:val="24"/>
        </w:rPr>
        <w:t xml:space="preserve"> Úradu pre reguláciu elektronických komunikácií a poštových služieb </w:t>
      </w:r>
    </w:p>
    <w:p w14:paraId="1D7B83FE" w14:textId="183996E6" w:rsidR="00283CA1" w:rsidRPr="001E1552" w:rsidRDefault="00283CA1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>predsed</w:t>
      </w:r>
      <w:r w:rsidR="009E5E43" w:rsidRPr="001E1552">
        <w:rPr>
          <w:rFonts w:ascii="Times New Roman" w:hAnsi="Times New Roman" w:cs="Times New Roman"/>
          <w:sz w:val="24"/>
          <w:szCs w:val="24"/>
        </w:rPr>
        <w:t xml:space="preserve">a </w:t>
      </w:r>
      <w:r w:rsidRPr="001E1552">
        <w:rPr>
          <w:rFonts w:ascii="Times New Roman" w:hAnsi="Times New Roman" w:cs="Times New Roman"/>
          <w:sz w:val="24"/>
          <w:szCs w:val="24"/>
        </w:rPr>
        <w:t>Úradu pre územné plánovanie a výstavbu Slovenskej republiky</w:t>
      </w:r>
    </w:p>
    <w:p w14:paraId="657ACF04" w14:textId="37A38BDE" w:rsidR="00C43433" w:rsidRPr="001E1552" w:rsidRDefault="00283CA1" w:rsidP="00283CA1">
      <w:pPr>
        <w:pStyle w:val="Nadpis2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E1552">
        <w:rPr>
          <w:rFonts w:ascii="Times New Roman" w:hAnsi="Times New Roman" w:cs="Times New Roman"/>
          <w:sz w:val="24"/>
          <w:szCs w:val="24"/>
        </w:rPr>
        <w:t>predsed</w:t>
      </w:r>
      <w:r w:rsidR="009E5E43" w:rsidRPr="001E1552">
        <w:rPr>
          <w:rFonts w:ascii="Times New Roman" w:hAnsi="Times New Roman" w:cs="Times New Roman"/>
          <w:sz w:val="24"/>
          <w:szCs w:val="24"/>
        </w:rPr>
        <w:t>a</w:t>
      </w:r>
      <w:r w:rsidRPr="001E1552">
        <w:rPr>
          <w:rFonts w:ascii="Times New Roman" w:hAnsi="Times New Roman" w:cs="Times New Roman"/>
          <w:sz w:val="24"/>
          <w:szCs w:val="24"/>
        </w:rPr>
        <w:t xml:space="preserve"> Rady pre mediálne služby</w:t>
      </w:r>
    </w:p>
    <w:sectPr w:rsidR="00C43433" w:rsidRPr="001E1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82"/>
    <w:rsid w:val="00005D9E"/>
    <w:rsid w:val="0002766B"/>
    <w:rsid w:val="0007180A"/>
    <w:rsid w:val="00071E88"/>
    <w:rsid w:val="000B44E2"/>
    <w:rsid w:val="000C4120"/>
    <w:rsid w:val="000C757F"/>
    <w:rsid w:val="000C786B"/>
    <w:rsid w:val="000C7A56"/>
    <w:rsid w:val="000E255A"/>
    <w:rsid w:val="000F036C"/>
    <w:rsid w:val="000F0A71"/>
    <w:rsid w:val="000F72E4"/>
    <w:rsid w:val="0011300D"/>
    <w:rsid w:val="00115556"/>
    <w:rsid w:val="001246F2"/>
    <w:rsid w:val="001414EA"/>
    <w:rsid w:val="00165E7D"/>
    <w:rsid w:val="001953DB"/>
    <w:rsid w:val="001A0F5D"/>
    <w:rsid w:val="001D2281"/>
    <w:rsid w:val="001D33CF"/>
    <w:rsid w:val="001D38D0"/>
    <w:rsid w:val="001D7E1A"/>
    <w:rsid w:val="001E1552"/>
    <w:rsid w:val="001F408A"/>
    <w:rsid w:val="00201CDE"/>
    <w:rsid w:val="00206C5B"/>
    <w:rsid w:val="00224619"/>
    <w:rsid w:val="002270D4"/>
    <w:rsid w:val="002806BA"/>
    <w:rsid w:val="00283CA1"/>
    <w:rsid w:val="00291E09"/>
    <w:rsid w:val="00297334"/>
    <w:rsid w:val="00297370"/>
    <w:rsid w:val="002B27B7"/>
    <w:rsid w:val="002D4FC7"/>
    <w:rsid w:val="003035B3"/>
    <w:rsid w:val="00316490"/>
    <w:rsid w:val="00370F67"/>
    <w:rsid w:val="00392551"/>
    <w:rsid w:val="003942CB"/>
    <w:rsid w:val="003F1526"/>
    <w:rsid w:val="00413AE9"/>
    <w:rsid w:val="004410DA"/>
    <w:rsid w:val="00456BA1"/>
    <w:rsid w:val="00464552"/>
    <w:rsid w:val="00464862"/>
    <w:rsid w:val="00477B2A"/>
    <w:rsid w:val="00482805"/>
    <w:rsid w:val="004919A8"/>
    <w:rsid w:val="004C5A25"/>
    <w:rsid w:val="005211B4"/>
    <w:rsid w:val="00553650"/>
    <w:rsid w:val="00554290"/>
    <w:rsid w:val="005612EF"/>
    <w:rsid w:val="005C30A7"/>
    <w:rsid w:val="005E236B"/>
    <w:rsid w:val="005E4720"/>
    <w:rsid w:val="005E4F14"/>
    <w:rsid w:val="00601AFF"/>
    <w:rsid w:val="00605A82"/>
    <w:rsid w:val="00641DA2"/>
    <w:rsid w:val="00645D72"/>
    <w:rsid w:val="006A4F9D"/>
    <w:rsid w:val="006E1F30"/>
    <w:rsid w:val="006E343D"/>
    <w:rsid w:val="0071166A"/>
    <w:rsid w:val="00712C5A"/>
    <w:rsid w:val="00782079"/>
    <w:rsid w:val="007B556F"/>
    <w:rsid w:val="007C10EE"/>
    <w:rsid w:val="007D6752"/>
    <w:rsid w:val="007E07C6"/>
    <w:rsid w:val="007F0E51"/>
    <w:rsid w:val="007F4BC6"/>
    <w:rsid w:val="0080087A"/>
    <w:rsid w:val="00810459"/>
    <w:rsid w:val="00825936"/>
    <w:rsid w:val="00837224"/>
    <w:rsid w:val="0084582E"/>
    <w:rsid w:val="00867CD4"/>
    <w:rsid w:val="008733C0"/>
    <w:rsid w:val="008E15AF"/>
    <w:rsid w:val="0094637B"/>
    <w:rsid w:val="00961880"/>
    <w:rsid w:val="009631D9"/>
    <w:rsid w:val="009C2A9C"/>
    <w:rsid w:val="009C55AE"/>
    <w:rsid w:val="009E5E43"/>
    <w:rsid w:val="00A075CD"/>
    <w:rsid w:val="00A302C4"/>
    <w:rsid w:val="00A76039"/>
    <w:rsid w:val="00A9042F"/>
    <w:rsid w:val="00A92F3E"/>
    <w:rsid w:val="00AA6460"/>
    <w:rsid w:val="00AB1CE0"/>
    <w:rsid w:val="00AD6D96"/>
    <w:rsid w:val="00AD7364"/>
    <w:rsid w:val="00AF032E"/>
    <w:rsid w:val="00AF2909"/>
    <w:rsid w:val="00B34475"/>
    <w:rsid w:val="00B47C77"/>
    <w:rsid w:val="00B70C4F"/>
    <w:rsid w:val="00B83020"/>
    <w:rsid w:val="00B96920"/>
    <w:rsid w:val="00BA2BE6"/>
    <w:rsid w:val="00BC4969"/>
    <w:rsid w:val="00BE7631"/>
    <w:rsid w:val="00BF188F"/>
    <w:rsid w:val="00C021A2"/>
    <w:rsid w:val="00C123B4"/>
    <w:rsid w:val="00C2759F"/>
    <w:rsid w:val="00C43433"/>
    <w:rsid w:val="00C449F3"/>
    <w:rsid w:val="00C556DD"/>
    <w:rsid w:val="00CC1174"/>
    <w:rsid w:val="00CF4E09"/>
    <w:rsid w:val="00D10C0B"/>
    <w:rsid w:val="00D52DA9"/>
    <w:rsid w:val="00D57A09"/>
    <w:rsid w:val="00D61557"/>
    <w:rsid w:val="00DA395D"/>
    <w:rsid w:val="00DC7A28"/>
    <w:rsid w:val="00DD6479"/>
    <w:rsid w:val="00DF2515"/>
    <w:rsid w:val="00E21FAD"/>
    <w:rsid w:val="00E70F30"/>
    <w:rsid w:val="00E71477"/>
    <w:rsid w:val="00E767B0"/>
    <w:rsid w:val="00EA6DB9"/>
    <w:rsid w:val="00EB6D7B"/>
    <w:rsid w:val="00EC10CF"/>
    <w:rsid w:val="00EE52E6"/>
    <w:rsid w:val="00EF7385"/>
    <w:rsid w:val="00F06518"/>
    <w:rsid w:val="00F5778E"/>
    <w:rsid w:val="00F64689"/>
    <w:rsid w:val="00F765AB"/>
    <w:rsid w:val="00F9716B"/>
    <w:rsid w:val="00FC1377"/>
    <w:rsid w:val="00FC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7526"/>
  <w15:docId w15:val="{B227CC7A-0469-1A4B-B15C-460E5A1F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05A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link w:val="Nadpis1Char"/>
    <w:uiPriority w:val="9"/>
    <w:qFormat/>
    <w:rsid w:val="00605A82"/>
    <w:pPr>
      <w:outlineLvl w:val="0"/>
    </w:pPr>
  </w:style>
  <w:style w:type="paragraph" w:styleId="Nadpis2">
    <w:name w:val="heading 2"/>
    <w:aliases w:val="Úloha"/>
    <w:basedOn w:val="Normlny"/>
    <w:link w:val="Nadpis2Char"/>
    <w:uiPriority w:val="9"/>
    <w:qFormat/>
    <w:rsid w:val="00605A82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605A82"/>
    <w:rPr>
      <w:rFonts w:ascii="Arial" w:eastAsia="Arial" w:hAnsi="Arial" w:cs="Arial"/>
      <w:sz w:val="20"/>
      <w:szCs w:val="20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605A82"/>
    <w:rPr>
      <w:rFonts w:ascii="Arial" w:eastAsia="Arial" w:hAnsi="Arial" w:cs="Arial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605A82"/>
    <w:pPr>
      <w:widowControl/>
      <w:autoSpaceDE/>
      <w:autoSpaceDN/>
      <w:adjustRightInd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Zakladnystyl">
    <w:name w:val="Zakladny styl"/>
    <w:rsid w:val="0060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605A82"/>
    <w:pPr>
      <w:spacing w:before="240" w:after="120"/>
      <w:ind w:left="567"/>
    </w:pPr>
    <w:rPr>
      <w:b/>
      <w:bCs/>
    </w:rPr>
  </w:style>
  <w:style w:type="paragraph" w:styleId="Odsekzoznamu">
    <w:name w:val="List Paragraph"/>
    <w:basedOn w:val="Normlny"/>
    <w:uiPriority w:val="99"/>
    <w:qFormat/>
    <w:rsid w:val="00605A8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39255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9255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92551"/>
    <w:rPr>
      <w:rFonts w:ascii="Arial" w:eastAsia="Arial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9255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92551"/>
    <w:rPr>
      <w:rFonts w:ascii="Arial" w:eastAsia="Arial" w:hAnsi="Arial" w:cs="Arial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9255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2551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2.9.2022 14:58:25"/>
    <f:field ref="objchangedby" par="" text="Matúšek, Miloš, JUDr."/>
    <f:field ref="objmodifiedat" par="" text="13.9.2022 12:35:5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https://ovdmasv601/sites/DMS/_layouts/15/DocIdRedir.aspx?ID=WKX3UHSAJ2R6-2-1183035</Url>
      <Description>WKX3UHSAJ2R6-2-1183035</Description>
    </_dlc_DocIdUrl>
    <_dlc_DocId xmlns="e60a29af-d413-48d4-bd90-fe9d2a897e4b">WKX3UHSAJ2R6-2-1183035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0BE593C-5343-4443-92B6-1812DF7D3C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7CFD08-B91C-4420-B2BA-7CF52E001326}"/>
</file>

<file path=customXml/itemProps4.xml><?xml version="1.0" encoding="utf-8"?>
<ds:datastoreItem xmlns:ds="http://schemas.openxmlformats.org/officeDocument/2006/customXml" ds:itemID="{E1AD0245-1D23-4F5A-995D-1176F74F9F4F}"/>
</file>

<file path=customXml/itemProps5.xml><?xml version="1.0" encoding="utf-8"?>
<ds:datastoreItem xmlns:ds="http://schemas.openxmlformats.org/officeDocument/2006/customXml" ds:itemID="{DF1A3BA1-6F73-4399-988F-D018EC364471}"/>
</file>

<file path=customXml/itemProps6.xml><?xml version="1.0" encoding="utf-8"?>
<ds:datastoreItem xmlns:ds="http://schemas.openxmlformats.org/officeDocument/2006/customXml" ds:itemID="{C779ABD2-7C3C-4F25-98D6-C3A094A66D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KADLECIK Branislav</dc:creator>
  <cp:lastModifiedBy>JAVORSKÁ SAXOVÁ Zuzana</cp:lastModifiedBy>
  <cp:revision>21</cp:revision>
  <cp:lastPrinted>2022-08-23T09:17:00Z</cp:lastPrinted>
  <dcterms:created xsi:type="dcterms:W3CDTF">2022-11-22T13:13:00Z</dcterms:created>
  <dcterms:modified xsi:type="dcterms:W3CDTF">2022-12-01T08:08:00Z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Luciana Malovcova</vt:lpwstr>
  </property>
  <property fmtid="{D5CDD505-2E9C-101B-9397-08002B2CF9AE}" pid="12" name="FSC#SKEDITIONSLOVLEX@103.510:zodppredkladatel">
    <vt:lpwstr>Mária Kolíková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zmien vo vykonávaní medzinárodných sankcií v Slovenskej republike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>Ministerstvo spravodlivosti Slovenskej republiky, Ministerstvo spravodlivosti Slovenskej republiky, Ministerstvo spravodlivosti Slovenskej republiky, Ministerstvo spravodlivosti Slovenskej republiky</vt:lpwstr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Uznesenie vlády č. 221/23. marca 2022 (úlohy pre ministerku spravodlivosti)</vt:lpwstr>
  </property>
  <property fmtid="{D5CDD505-2E9C-101B-9397-08002B2CF9AE}" pid="23" name="FSC#SKEDITIONSLOVLEX@103.510:plnynazovpredpis">
    <vt:lpwstr> Návrh zmien vo vykonávaní medzinárodných sankcií v Slovenskej republike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152022022/82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LP/2022/529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&lt;p&gt;Vzhľadom na nárast povinností niektorých orgánov bude v záujme efektívneho výkonu medzinárodných sankcií nutné personálne posilnenie niektorých úradov ako aj vytvorenie online prístupov do registrov. Reálne vplyvy a dopady závisia od rozhodnutí týkajúc</vt:lpwstr>
  </property>
  <property fmtid="{D5CDD505-2E9C-101B-9397-08002B2CF9AE}" pid="66" name="FSC#SKEDITIONSLOVLEX@103.510:AttrStrListDocPropAltRiesenia">
    <vt:lpwstr>Predkladaný koncept riešenia možno považovať za stredný variant, nakoľko sa ním určuje ústredný koordinačný orgán pri zachovaní využívania existujúcej odbornosti a expertízy v sektorálnych oblastiach. Prvky, ktoré sa navrhuje centralizovať (koordinácia, 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referent MS SR</vt:lpwstr>
  </property>
  <property fmtid="{D5CDD505-2E9C-101B-9397-08002B2CF9AE}" pid="139" name="FSC#SKEDITIONSLOVLEX@103.510:funkciaPredAkuzativ">
    <vt:lpwstr>referentovi MS SR</vt:lpwstr>
  </property>
  <property fmtid="{D5CDD505-2E9C-101B-9397-08002B2CF9AE}" pid="140" name="FSC#SKEDITIONSLOVLEX@103.510:funkciaPredDativ">
    <vt:lpwstr>referenta MS SR</vt:lpwstr>
  </property>
  <property fmtid="{D5CDD505-2E9C-101B-9397-08002B2CF9AE}" pid="141" name="FSC#SKEDITIONSLOVLEX@103.510:funkciaZodpPred">
    <vt:lpwstr>ministerka spravodlivosti Slovenskej republiky</vt:lpwstr>
  </property>
  <property fmtid="{D5CDD505-2E9C-101B-9397-08002B2CF9AE}" pid="142" name="FSC#SKEDITIONSLOVLEX@103.510:funkciaZodpPredAkuzativ">
    <vt:lpwstr>ministerke spravodlivosti Slovenskej republiky</vt:lpwstr>
  </property>
  <property fmtid="{D5CDD505-2E9C-101B-9397-08002B2CF9AE}" pid="143" name="FSC#SKEDITIONSLOVLEX@103.510:funkciaZodpPredDativ">
    <vt:lpwstr>ministerke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Mária Kolíková_x000d_
ministerka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SPRÁVA&lt;/strong&gt;&lt;/p&gt;&lt;p&gt;&amp;nbsp;&lt;/p&gt;&lt;p&gt;&amp;nbsp;&amp;nbsp;&amp;nbsp;&amp;nbsp;&amp;nbsp;&amp;nbsp;&amp;nbsp;&amp;nbsp;&amp;nbsp;&amp;nbsp;&amp;nbsp; Ministerstvo spravodlivosti Slovenskej republiky predkladá na medzirezortné pripomienkové konanie materiál s&amp;nbsp;</vt:lpwstr>
  </property>
  <property fmtid="{D5CDD505-2E9C-101B-9397-08002B2CF9AE}" pid="150" name="FSC#SKEDITIONSLOVLEX@103.510:vytvorenedna">
    <vt:lpwstr>12. 9. 2022</vt:lpwstr>
  </property>
  <property fmtid="{D5CDD505-2E9C-101B-9397-08002B2CF9AE}" pid="151" name="FSC#COOSYSTEM@1.1:Container">
    <vt:lpwstr>COO.2145.1000.3.5179622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13aafb6c-862f-42d2-8692-0d8b26b65010</vt:lpwstr>
  </property>
</Properties>
</file>